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мероприятий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формированию функциональной грамотности обучающихся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 xml:space="preserve"> создать условия для формирования функциональной грамотности (читательской, математической, естественно-научной) среди обучающихся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посредством актуализации межпредметных связей в образовательном процессе.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Рассмотреть теоретические аспекты процесса формирования функциональной грамотности.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диагностику сформированности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Пополнить и актуализировать банк заданий и межпредметных технологий для формирования функциональной грамотности обучающихся.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Улучшить качество внеурочной и внеклассной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модели формирования функциональной грамотности педагогами школы.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условий для формирования функциональной грамотности обучающихся.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Пополненный и актуализированный банк заданий и межпредметных технологий для формирования функциональной грамотности обучающихся.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качества образования.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 изменений в разделы ООП с учетом подходов и требований новых ФГОС ООО и НОО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рабочие программы по предметам и курсам внеурочной деятельности с учетом подходов и требований ФГОС-2021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рабочих групп педагогов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внутришкольной системной модели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Внутришкольная системная модель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Учебный курс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грамотность»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учебных планах ООП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ООО,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Учебные курсы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читательская грамотность» и «Функциональная естественно-научная грамотность»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планах внеурочной деятельности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председатель совета родителей,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технический специалист,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Формирование базы данных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База данных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на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учебный год базы учителей, участвующих в формировании функциональной грамотности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и актуализация банка оценочных материалов 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Актуализированный и пополненный школьный банк оценочных материалов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Участие в семинаре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в учебный процесс практикоориентированных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диагностики для выявления уровня сформированности функциональной грамотности у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5-х, 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о результатах проведения стартовой диагностики и уровня сформированности функциональной грамотности у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едагоги,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бучающиеся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оценки функциональной грамотности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Аналитическая справка о результатах оценки функциональной грамотности обучающихся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учебных курсов «Функциональная грамотность»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читательская грамотность»;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 естественно-научная грамотность»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 «Оценивание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Разработаны критерии оценивания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семинар 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обменялись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МО учителей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 уровня сформированности разных видов компетенций в рамках функциональной грамотности: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ноябрь – естественно-научная грамотность в 9-х классах; 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– читательская грамотность во 2–4-х классах;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март – математическая грамотность в 5–8-х классах; 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 индивидуальный проект в 10-х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по результатам контроля уровня сформированности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групп,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бучающиеся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«Оценка уровня 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 «Уровень 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 по итогам посещения внеклассных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МО учителей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школьной олимпиады по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методического совета.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НМР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лучших практик учителей школы 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НМР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групп,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бучающиеся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внешних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реализации плана работы, обобщение опыта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директоре, выпуск методического пособия с материалами 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уководители рабочих групп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УВР, 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 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c79ed5b0cab4d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