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D3" w:rsidRDefault="006047D3" w:rsidP="006047D3">
      <w:pPr>
        <w:spacing w:after="0" w:line="268" w:lineRule="auto"/>
        <w:ind w:left="290" w:right="295" w:firstLine="0"/>
        <w:jc w:val="center"/>
        <w:rPr>
          <w:b/>
          <w:sz w:val="48"/>
          <w:szCs w:val="48"/>
        </w:rPr>
      </w:pPr>
    </w:p>
    <w:p w:rsidR="0091512A" w:rsidRDefault="006047D3" w:rsidP="0091512A">
      <w:r>
        <w:rPr>
          <w:noProof/>
        </w:rPr>
        <w:drawing>
          <wp:inline distT="0" distB="0" distL="0" distR="0" wp14:anchorId="1884E4E7" wp14:editId="33108E72">
            <wp:extent cx="6386744" cy="789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67" t="13754" r="32329" b="14175"/>
                    <a:stretch/>
                  </pic:blipFill>
                  <pic:spPr bwMode="auto">
                    <a:xfrm>
                      <a:off x="0" y="0"/>
                      <a:ext cx="6394229" cy="790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12A" w:rsidRPr="0091512A" w:rsidRDefault="0091512A" w:rsidP="0091512A"/>
    <w:p w:rsidR="006047D3" w:rsidRDefault="006047D3" w:rsidP="005B7D21">
      <w:pPr>
        <w:pStyle w:val="1"/>
        <w:ind w:left="-5"/>
      </w:pPr>
    </w:p>
    <w:p w:rsidR="005B7D21" w:rsidRPr="008123D3" w:rsidRDefault="005B7D21" w:rsidP="005B7D21">
      <w:pPr>
        <w:pStyle w:val="1"/>
        <w:ind w:left="-5"/>
        <w:rPr>
          <w:sz w:val="28"/>
          <w:szCs w:val="28"/>
        </w:rPr>
      </w:pPr>
      <w:bookmarkStart w:id="0" w:name="_GoBack"/>
      <w:bookmarkEnd w:id="0"/>
      <w:r>
        <w:t>1.</w:t>
      </w:r>
      <w:r>
        <w:rPr>
          <w:b w:val="0"/>
        </w:rPr>
        <w:t xml:space="preserve"> </w:t>
      </w:r>
      <w:r w:rsidRPr="008123D3">
        <w:rPr>
          <w:sz w:val="28"/>
          <w:szCs w:val="28"/>
        </w:rPr>
        <w:t>Общие положения</w:t>
      </w:r>
      <w:r w:rsidRPr="008123D3">
        <w:rPr>
          <w:b w:val="0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1.1. Настоящее Положение разработано на основании следующих документов: Федерального закона от 29.12.2012 № 273-Ф3 «Об образовании в Российской Федерации» с изменениями от 14 июля 2022 года, 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Приказа Министерства просвещения РФ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на 11 февраля 2022 года, Федерального закона «О социальной защите инвалидов в Российской Федерации» от 24.11.1995 №181-ФЗ с изменениями на 28 июня 2021 года, а также Устава 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 </w:t>
      </w:r>
    </w:p>
    <w:p w:rsidR="005B7D21" w:rsidRPr="008123D3" w:rsidRDefault="005B7D21" w:rsidP="005B7D21">
      <w:pPr>
        <w:spacing w:after="4"/>
        <w:rPr>
          <w:sz w:val="28"/>
          <w:szCs w:val="28"/>
        </w:rPr>
      </w:pPr>
      <w:r w:rsidRPr="008123D3">
        <w:rPr>
          <w:sz w:val="28"/>
          <w:szCs w:val="28"/>
        </w:rPr>
        <w:t xml:space="preserve">1.2. Данное </w:t>
      </w:r>
      <w:hyperlink r:id="rId6">
        <w:r w:rsidRPr="008123D3">
          <w:rPr>
            <w:sz w:val="28"/>
            <w:szCs w:val="28"/>
          </w:rPr>
          <w:t>Положение об организации дистанционного обучения</w:t>
        </w:r>
      </w:hyperlink>
      <w:hyperlink r:id="rId7">
        <w:r w:rsidRPr="008123D3">
          <w:rPr>
            <w:sz w:val="28"/>
            <w:szCs w:val="28"/>
          </w:rPr>
          <w:t xml:space="preserve"> </w:t>
        </w:r>
      </w:hyperlink>
      <w:r w:rsidRPr="008123D3">
        <w:rPr>
          <w:sz w:val="28"/>
          <w:szCs w:val="28"/>
        </w:rPr>
        <w:t xml:space="preserve">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 школе,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1.3. Под дистанционными образовательными технологиями (ДОТ) понимаются образовательные технологии, реализуемые в основном с применением информационно 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 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1.4. 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</w:t>
      </w:r>
    </w:p>
    <w:p w:rsidR="005B7D21" w:rsidRPr="008123D3" w:rsidRDefault="005B7D21" w:rsidP="005B7D21">
      <w:pPr>
        <w:spacing w:after="6"/>
        <w:rPr>
          <w:sz w:val="28"/>
          <w:szCs w:val="28"/>
        </w:rPr>
      </w:pPr>
      <w:r w:rsidRPr="008123D3">
        <w:rPr>
          <w:sz w:val="28"/>
          <w:szCs w:val="28"/>
        </w:rPr>
        <w:t xml:space="preserve"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 </w:t>
      </w:r>
    </w:p>
    <w:p w:rsidR="00D40690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>1.6.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 xml:space="preserve">ежедневного посещения занятий; методическое и дидактическое обеспечение этой деятельности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 </w:t>
      </w:r>
    </w:p>
    <w:p w:rsidR="005B7D21" w:rsidRPr="008123D3" w:rsidRDefault="005B7D21" w:rsidP="005B7D21">
      <w:pPr>
        <w:spacing w:after="108"/>
        <w:rPr>
          <w:sz w:val="28"/>
          <w:szCs w:val="28"/>
        </w:rPr>
      </w:pPr>
      <w:r w:rsidRPr="008123D3">
        <w:rPr>
          <w:sz w:val="28"/>
          <w:szCs w:val="28"/>
        </w:rPr>
        <w:t xml:space="preserve">1.7. </w:t>
      </w:r>
      <w:r w:rsidRPr="008123D3">
        <w:rPr>
          <w:sz w:val="28"/>
          <w:szCs w:val="28"/>
          <w:u w:val="single" w:color="000000"/>
        </w:rPr>
        <w:t>Главными целями дистанционного обучения</w:t>
      </w:r>
      <w:r w:rsidRPr="008123D3">
        <w:rPr>
          <w:sz w:val="28"/>
          <w:szCs w:val="28"/>
        </w:rPr>
        <w:t xml:space="preserve"> как важной составляющей в системе беспрерывного образования являются: 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 xml:space="preserve">повышение качества образования обучающихся в соответствии с их интересами, способностями и потребностями;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предоставление детям-инвалидам возможности получения образования по индивидуальной программе на дому;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 xml:space="preserve">повышение качества образования обучающихся в соответствии с их интересами, способностями и потребностями;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spacing w:after="14" w:line="269" w:lineRule="auto"/>
        <w:ind w:left="-5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1.8. </w:t>
      </w:r>
      <w:r w:rsidRPr="008123D3">
        <w:rPr>
          <w:sz w:val="28"/>
          <w:szCs w:val="28"/>
          <w:u w:val="single" w:color="000000"/>
        </w:rPr>
        <w:t>Использование дистанционного обучения способствует решению следующих задач:</w:t>
      </w:r>
      <w:r w:rsidRPr="008123D3">
        <w:rPr>
          <w:sz w:val="28"/>
          <w:szCs w:val="28"/>
        </w:rPr>
        <w:t xml:space="preserve">  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 xml:space="preserve">повышение эффективности учебной деятельности обучающихся;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 xml:space="preserve">повышение эффективности организации учебной деятельности;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повышение эффективности использования учебных помещений;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"/>
        </w:numPr>
        <w:spacing w:after="0"/>
        <w:ind w:hanging="355"/>
        <w:rPr>
          <w:sz w:val="28"/>
          <w:szCs w:val="28"/>
        </w:rPr>
      </w:pPr>
      <w:r w:rsidRPr="008123D3">
        <w:rPr>
          <w:sz w:val="28"/>
          <w:szCs w:val="28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spacing w:after="6"/>
        <w:rPr>
          <w:sz w:val="28"/>
          <w:szCs w:val="28"/>
        </w:rPr>
      </w:pPr>
      <w:r w:rsidRPr="008123D3">
        <w:rPr>
          <w:sz w:val="28"/>
          <w:szCs w:val="28"/>
        </w:rPr>
        <w:t xml:space="preserve"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   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5B7D21" w:rsidRPr="008123D3" w:rsidRDefault="005B7D21" w:rsidP="005B7D21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</w:t>
      </w:r>
      <w:r w:rsidRPr="008123D3">
        <w:rPr>
          <w:sz w:val="28"/>
          <w:szCs w:val="28"/>
        </w:rPr>
        <w:lastRenderedPageBreak/>
        <w:t xml:space="preserve">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</w:p>
    <w:p w:rsidR="005B7D21" w:rsidRPr="008123D3" w:rsidRDefault="005B7D21" w:rsidP="005B7D21">
      <w:pPr>
        <w:numPr>
          <w:ilvl w:val="1"/>
          <w:numId w:val="2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 </w:t>
      </w:r>
    </w:p>
    <w:p w:rsidR="005B7D21" w:rsidRPr="008123D3" w:rsidRDefault="005B7D21" w:rsidP="005B7D21">
      <w:pPr>
        <w:numPr>
          <w:ilvl w:val="1"/>
          <w:numId w:val="2"/>
        </w:num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5B7D21" w:rsidRPr="008123D3" w:rsidRDefault="005B7D21" w:rsidP="005B7D21">
      <w:pPr>
        <w:numPr>
          <w:ilvl w:val="1"/>
          <w:numId w:val="2"/>
        </w:num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5B7D21" w:rsidRPr="008123D3" w:rsidRDefault="005B7D21" w:rsidP="005B7D21">
      <w:pPr>
        <w:spacing w:after="10"/>
        <w:ind w:firstLine="0"/>
        <w:rPr>
          <w:sz w:val="28"/>
          <w:szCs w:val="28"/>
        </w:rPr>
      </w:pPr>
      <w:r w:rsidRPr="008123D3">
        <w:rPr>
          <w:sz w:val="28"/>
          <w:szCs w:val="28"/>
        </w:rPr>
        <w:t xml:space="preserve">1.15. Основными элементами системы ЭО и ДОТ являются: образовательные онлайн платформы; цифровые образовательные ресурсы, размещенные на образовательных сайтах; видеоконференции; </w:t>
      </w:r>
      <w:proofErr w:type="spellStart"/>
      <w:r w:rsidRPr="008123D3">
        <w:rPr>
          <w:sz w:val="28"/>
          <w:szCs w:val="28"/>
        </w:rPr>
        <w:t>вебинары</w:t>
      </w:r>
      <w:proofErr w:type="spellEnd"/>
      <w:r w:rsidRPr="008123D3">
        <w:rPr>
          <w:sz w:val="28"/>
          <w:szCs w:val="28"/>
        </w:rPr>
        <w:t xml:space="preserve">; </w:t>
      </w:r>
      <w:proofErr w:type="spellStart"/>
      <w:r w:rsidRPr="008123D3">
        <w:rPr>
          <w:sz w:val="28"/>
          <w:szCs w:val="28"/>
        </w:rPr>
        <w:t>skype</w:t>
      </w:r>
      <w:proofErr w:type="spellEnd"/>
      <w:r w:rsidRPr="008123D3">
        <w:rPr>
          <w:sz w:val="28"/>
          <w:szCs w:val="28"/>
        </w:rPr>
        <w:t xml:space="preserve">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5B7D21" w:rsidRPr="008123D3" w:rsidRDefault="005B7D21" w:rsidP="005B7D21">
      <w:pPr>
        <w:numPr>
          <w:ilvl w:val="1"/>
          <w:numId w:val="3"/>
        </w:num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 </w:t>
      </w:r>
    </w:p>
    <w:p w:rsidR="005B7D21" w:rsidRPr="008123D3" w:rsidRDefault="005B7D21" w:rsidP="005B7D21">
      <w:pPr>
        <w:numPr>
          <w:ilvl w:val="1"/>
          <w:numId w:val="3"/>
        </w:numPr>
        <w:rPr>
          <w:sz w:val="28"/>
          <w:szCs w:val="28"/>
        </w:rPr>
      </w:pPr>
      <w:r w:rsidRPr="008123D3">
        <w:rPr>
          <w:sz w:val="28"/>
          <w:szCs w:val="28"/>
        </w:rPr>
        <w:t>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</w:t>
      </w:r>
      <w:r w:rsidR="008123D3" w:rsidRPr="008123D3">
        <w:rPr>
          <w:sz w:val="28"/>
          <w:szCs w:val="28"/>
        </w:rPr>
        <w:t>-</w:t>
      </w:r>
      <w:r w:rsidRPr="008123D3">
        <w:rPr>
          <w:sz w:val="28"/>
          <w:szCs w:val="28"/>
        </w:rPr>
        <w:t xml:space="preserve">эпидемиологические требования и правила и Гигиенические требования. </w:t>
      </w:r>
    </w:p>
    <w:p w:rsidR="005B7D21" w:rsidRPr="008123D3" w:rsidRDefault="005B7D21" w:rsidP="005B7D21">
      <w:pPr>
        <w:spacing w:line="259" w:lineRule="auto"/>
        <w:ind w:left="0" w:firstLine="0"/>
        <w:jc w:val="left"/>
        <w:rPr>
          <w:sz w:val="28"/>
          <w:szCs w:val="28"/>
        </w:rPr>
      </w:pPr>
      <w:r w:rsidRPr="008123D3">
        <w:rPr>
          <w:color w:val="FF0000"/>
          <w:sz w:val="28"/>
          <w:szCs w:val="28"/>
        </w:rPr>
        <w:t xml:space="preserve"> </w:t>
      </w:r>
    </w:p>
    <w:p w:rsidR="005B7D21" w:rsidRPr="008123D3" w:rsidRDefault="005B7D21" w:rsidP="005B7D21">
      <w:pPr>
        <w:pStyle w:val="1"/>
        <w:ind w:left="540" w:hanging="360"/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r w:rsidRPr="008123D3">
        <w:rPr>
          <w:rFonts w:ascii="Arial" w:eastAsia="Arial" w:hAnsi="Arial" w:cs="Arial"/>
          <w:sz w:val="28"/>
          <w:szCs w:val="28"/>
        </w:rPr>
        <w:t xml:space="preserve"> </w:t>
      </w:r>
      <w:r w:rsidRPr="008123D3">
        <w:rPr>
          <w:sz w:val="28"/>
          <w:szCs w:val="28"/>
        </w:rPr>
        <w:t xml:space="preserve">Участники образовательных отношений с использованием электронного обучения и дистанционных образовательных технологий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Pr="008123D3">
        <w:rPr>
          <w:sz w:val="28"/>
          <w:szCs w:val="28"/>
        </w:rPr>
        <w:t>1.Участниками</w:t>
      </w:r>
      <w:proofErr w:type="gramEnd"/>
      <w:r w:rsidRPr="008123D3">
        <w:rPr>
          <w:sz w:val="28"/>
          <w:szCs w:val="28"/>
        </w:rPr>
        <w:t xml:space="preserve"> образовательных отношений с использованием ЭО и ДОТ являются: обучающиеся, педагогические, административные и учебно</w:t>
      </w:r>
      <w:r w:rsidR="008123D3" w:rsidRPr="008123D3">
        <w:rPr>
          <w:sz w:val="28"/>
          <w:szCs w:val="28"/>
        </w:rPr>
        <w:t>-</w:t>
      </w:r>
      <w:r w:rsidRPr="008123D3">
        <w:rPr>
          <w:sz w:val="28"/>
          <w:szCs w:val="28"/>
        </w:rPr>
        <w:t xml:space="preserve">вспомогательные работники школы, родители (законные представители) обучающихся.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>2.</w:t>
      </w:r>
      <w:proofErr w:type="gramStart"/>
      <w:r w:rsidRPr="008123D3">
        <w:rPr>
          <w:sz w:val="28"/>
          <w:szCs w:val="28"/>
        </w:rPr>
        <w:t>2.Права</w:t>
      </w:r>
      <w:proofErr w:type="gramEnd"/>
      <w:r w:rsidRPr="008123D3">
        <w:rPr>
          <w:sz w:val="28"/>
          <w:szCs w:val="28"/>
        </w:rPr>
        <w:t xml:space="preserve">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Pr="008123D3">
        <w:rPr>
          <w:sz w:val="28"/>
          <w:szCs w:val="28"/>
        </w:rPr>
        <w:t>3.Обучение</w:t>
      </w:r>
      <w:proofErr w:type="gramEnd"/>
      <w:r w:rsidRPr="008123D3">
        <w:rPr>
          <w:sz w:val="28"/>
          <w:szCs w:val="28"/>
        </w:rPr>
        <w:t xml:space="preserve">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 </w:t>
      </w:r>
    </w:p>
    <w:p w:rsidR="005B7D21" w:rsidRPr="008123D3" w:rsidRDefault="005B7D21" w:rsidP="008123D3">
      <w:p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 xml:space="preserve">2.4.Обучающиеся в дистанционной форме имеют все права и несут все обязанности, предусмотренные законом «Об образовании в РФ»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8123D3">
        <w:rPr>
          <w:sz w:val="28"/>
          <w:szCs w:val="28"/>
        </w:rPr>
        <w:t>т.ч</w:t>
      </w:r>
      <w:proofErr w:type="spellEnd"/>
      <w:r w:rsidRPr="008123D3">
        <w:rPr>
          <w:sz w:val="28"/>
          <w:szCs w:val="28"/>
        </w:rPr>
        <w:t xml:space="preserve">. выездных зачетах, экзаменах, в </w:t>
      </w:r>
      <w:proofErr w:type="spellStart"/>
      <w:r w:rsidRPr="008123D3">
        <w:rPr>
          <w:sz w:val="28"/>
          <w:szCs w:val="28"/>
        </w:rPr>
        <w:t>т.ч</w:t>
      </w:r>
      <w:proofErr w:type="spellEnd"/>
      <w:r w:rsidR="008123D3" w:rsidRPr="008123D3">
        <w:rPr>
          <w:sz w:val="28"/>
          <w:szCs w:val="28"/>
        </w:rPr>
        <w:t>.</w:t>
      </w:r>
      <w:r w:rsidRPr="008123D3">
        <w:rPr>
          <w:sz w:val="28"/>
          <w:szCs w:val="28"/>
        </w:rPr>
        <w:t xml:space="preserve">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 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2.5.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Pr="008123D3">
        <w:rPr>
          <w:sz w:val="28"/>
          <w:szCs w:val="28"/>
        </w:rPr>
        <w:t>6.Образовательная</w:t>
      </w:r>
      <w:proofErr w:type="gramEnd"/>
      <w:r w:rsidRPr="008123D3">
        <w:rPr>
          <w:sz w:val="28"/>
          <w:szCs w:val="28"/>
        </w:rPr>
        <w:t xml:space="preserve">  деятельность с использованием ЭО и ДОТ организуется для обучающихся по основным направлениям учебной деятельности.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Pr="008123D3">
        <w:rPr>
          <w:sz w:val="28"/>
          <w:szCs w:val="28"/>
        </w:rPr>
        <w:t>7 .Образовательную</w:t>
      </w:r>
      <w:proofErr w:type="gramEnd"/>
      <w:r w:rsidRPr="008123D3">
        <w:rPr>
          <w:sz w:val="28"/>
          <w:szCs w:val="28"/>
        </w:rPr>
        <w:t xml:space="preserve"> деятельность с использованием ЭО и ДОТ осуществляют педагогические работники, прошедшие соответствующую подготовку. </w:t>
      </w:r>
    </w:p>
    <w:p w:rsidR="005B7D21" w:rsidRPr="008123D3" w:rsidRDefault="005B7D21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Pr="008123D3">
        <w:rPr>
          <w:sz w:val="28"/>
          <w:szCs w:val="28"/>
        </w:rPr>
        <w:t>8.Педагогическим</w:t>
      </w:r>
      <w:proofErr w:type="gramEnd"/>
      <w:r w:rsidRPr="008123D3">
        <w:rPr>
          <w:sz w:val="28"/>
          <w:szCs w:val="28"/>
        </w:rPr>
        <w:t xml:space="preserve">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5B7D21" w:rsidRPr="008123D3" w:rsidRDefault="008123D3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="005B7D21" w:rsidRPr="008123D3">
        <w:rPr>
          <w:sz w:val="28"/>
          <w:szCs w:val="28"/>
        </w:rPr>
        <w:t>9.Педагогические</w:t>
      </w:r>
      <w:proofErr w:type="gramEnd"/>
      <w:r w:rsidR="005B7D21" w:rsidRPr="008123D3">
        <w:rPr>
          <w:sz w:val="28"/>
          <w:szCs w:val="28"/>
        </w:rPr>
        <w:t xml:space="preserve">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5B7D21" w:rsidRPr="008123D3" w:rsidRDefault="008123D3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2.10. </w:t>
      </w:r>
      <w:r w:rsidR="005B7D21" w:rsidRPr="008123D3">
        <w:rPr>
          <w:sz w:val="28"/>
          <w:szCs w:val="28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5B7D21" w:rsidRPr="008123D3" w:rsidRDefault="008123D3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</w:t>
      </w:r>
      <w:proofErr w:type="gramStart"/>
      <w:r w:rsidRPr="008123D3">
        <w:rPr>
          <w:sz w:val="28"/>
          <w:szCs w:val="28"/>
        </w:rPr>
        <w:t>11.</w:t>
      </w:r>
      <w:r w:rsidR="005B7D21" w:rsidRPr="008123D3">
        <w:rPr>
          <w:sz w:val="28"/>
          <w:szCs w:val="28"/>
        </w:rPr>
        <w:t>Обучающийся</w:t>
      </w:r>
      <w:proofErr w:type="gramEnd"/>
      <w:r w:rsidR="005B7D21" w:rsidRPr="008123D3">
        <w:rPr>
          <w:sz w:val="28"/>
          <w:szCs w:val="28"/>
        </w:rPr>
        <w:t xml:space="preserve"> должен иметь навыки и опыт обучения и самообучения с использованием цифровых образовательных ресурсов. </w:t>
      </w:r>
    </w:p>
    <w:p w:rsidR="005B7D21" w:rsidRPr="008123D3" w:rsidRDefault="008123D3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2.12.</w:t>
      </w:r>
      <w:r w:rsidR="005B7D21" w:rsidRPr="008123D3">
        <w:rPr>
          <w:sz w:val="28"/>
          <w:szCs w:val="28"/>
        </w:rPr>
        <w:t xml:space="preserve">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 </w:t>
      </w:r>
    </w:p>
    <w:p w:rsidR="005B7D21" w:rsidRPr="008123D3" w:rsidRDefault="008123D3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>2.</w:t>
      </w:r>
      <w:proofErr w:type="gramStart"/>
      <w:r w:rsidRPr="008123D3">
        <w:rPr>
          <w:sz w:val="28"/>
          <w:szCs w:val="28"/>
        </w:rPr>
        <w:t>13.</w:t>
      </w:r>
      <w:r w:rsidR="005B7D21" w:rsidRPr="008123D3">
        <w:rPr>
          <w:sz w:val="28"/>
          <w:szCs w:val="28"/>
        </w:rPr>
        <w:t>Образовательная</w:t>
      </w:r>
      <w:proofErr w:type="gramEnd"/>
      <w:r w:rsidR="005B7D21" w:rsidRPr="008123D3">
        <w:rPr>
          <w:sz w:val="28"/>
          <w:szCs w:val="28"/>
        </w:rPr>
        <w:t xml:space="preserve">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 При использовании ДОТ организация, осуществляющая образовательную деятельность, организует учебно-методическую по</w:t>
      </w:r>
      <w:r w:rsidRPr="008123D3">
        <w:rPr>
          <w:sz w:val="28"/>
          <w:szCs w:val="28"/>
        </w:rPr>
        <w:t xml:space="preserve">мощь обучающимся, в том числе, </w:t>
      </w:r>
      <w:r w:rsidR="005B7D21" w:rsidRPr="008123D3">
        <w:rPr>
          <w:sz w:val="28"/>
          <w:szCs w:val="28"/>
        </w:rPr>
        <w:t xml:space="preserve">в форме консультаций с использованием информационных и телекоммуникационных технологий. </w:t>
      </w:r>
    </w:p>
    <w:p w:rsidR="005B7D21" w:rsidRPr="008123D3" w:rsidRDefault="008123D3" w:rsidP="008123D3">
      <w:pPr>
        <w:rPr>
          <w:sz w:val="28"/>
          <w:szCs w:val="28"/>
        </w:rPr>
      </w:pPr>
      <w:r w:rsidRPr="008123D3">
        <w:rPr>
          <w:sz w:val="28"/>
          <w:szCs w:val="28"/>
        </w:rPr>
        <w:t>2.14.</w:t>
      </w:r>
      <w:r w:rsidR="005B7D21" w:rsidRPr="008123D3">
        <w:rPr>
          <w:sz w:val="28"/>
          <w:szCs w:val="28"/>
        </w:rPr>
        <w:t xml:space="preserve">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="005B7D21" w:rsidRPr="008123D3">
        <w:rPr>
          <w:sz w:val="28"/>
          <w:szCs w:val="28"/>
        </w:rPr>
        <w:t>online</w:t>
      </w:r>
      <w:proofErr w:type="spellEnd"/>
      <w:r w:rsidR="005B7D21" w:rsidRPr="008123D3">
        <w:rPr>
          <w:sz w:val="28"/>
          <w:szCs w:val="28"/>
        </w:rPr>
        <w:t xml:space="preserve">; конкурсы, консультации </w:t>
      </w:r>
      <w:proofErr w:type="spellStart"/>
      <w:r w:rsidR="005B7D21" w:rsidRPr="008123D3">
        <w:rPr>
          <w:sz w:val="28"/>
          <w:szCs w:val="28"/>
        </w:rPr>
        <w:t>on-line</w:t>
      </w:r>
      <w:proofErr w:type="spellEnd"/>
      <w:r w:rsidR="005B7D21" w:rsidRPr="008123D3">
        <w:rPr>
          <w:sz w:val="28"/>
          <w:szCs w:val="28"/>
        </w:rPr>
        <w:t xml:space="preserve">; предоставление методических материалов; сопровождение </w:t>
      </w:r>
      <w:proofErr w:type="spellStart"/>
      <w:r w:rsidR="005B7D21" w:rsidRPr="008123D3">
        <w:rPr>
          <w:sz w:val="28"/>
          <w:szCs w:val="28"/>
        </w:rPr>
        <w:t>off-line</w:t>
      </w:r>
      <w:proofErr w:type="spellEnd"/>
      <w:r w:rsidR="005B7D21" w:rsidRPr="008123D3">
        <w:rPr>
          <w:sz w:val="28"/>
          <w:szCs w:val="28"/>
        </w:rPr>
        <w:t xml:space="preserve"> (проверка тестов, контрольных, различные виды аттестации). </w:t>
      </w:r>
    </w:p>
    <w:p w:rsidR="005B7D21" w:rsidRPr="008123D3" w:rsidRDefault="005B7D21" w:rsidP="005B7D21">
      <w:pPr>
        <w:pStyle w:val="1"/>
        <w:ind w:left="-5"/>
        <w:rPr>
          <w:sz w:val="28"/>
          <w:szCs w:val="28"/>
        </w:rPr>
      </w:pPr>
      <w:r w:rsidRPr="008123D3">
        <w:rPr>
          <w:sz w:val="28"/>
          <w:szCs w:val="28"/>
        </w:rPr>
        <w:t>3.</w:t>
      </w:r>
      <w:r w:rsidRPr="008123D3">
        <w:rPr>
          <w:b w:val="0"/>
          <w:sz w:val="28"/>
          <w:szCs w:val="28"/>
        </w:rPr>
        <w:t xml:space="preserve"> </w:t>
      </w:r>
      <w:r w:rsidRPr="008123D3">
        <w:rPr>
          <w:b w:val="0"/>
          <w:sz w:val="28"/>
          <w:szCs w:val="28"/>
        </w:rPr>
        <w:tab/>
      </w:r>
      <w:r w:rsidRPr="008123D3">
        <w:rPr>
          <w:sz w:val="28"/>
          <w:szCs w:val="28"/>
        </w:rPr>
        <w:t xml:space="preserve">Организация </w:t>
      </w:r>
      <w:r w:rsidRPr="008123D3">
        <w:rPr>
          <w:sz w:val="28"/>
          <w:szCs w:val="28"/>
        </w:rPr>
        <w:tab/>
        <w:t xml:space="preserve">процесса </w:t>
      </w:r>
      <w:r w:rsidRPr="008123D3">
        <w:rPr>
          <w:sz w:val="28"/>
          <w:szCs w:val="28"/>
        </w:rPr>
        <w:tab/>
        <w:t xml:space="preserve">использования </w:t>
      </w:r>
      <w:r w:rsidRPr="008123D3">
        <w:rPr>
          <w:sz w:val="28"/>
          <w:szCs w:val="28"/>
        </w:rPr>
        <w:tab/>
        <w:t xml:space="preserve">дистанционных </w:t>
      </w:r>
      <w:r w:rsidRPr="008123D3">
        <w:rPr>
          <w:sz w:val="28"/>
          <w:szCs w:val="28"/>
        </w:rPr>
        <w:tab/>
        <w:t xml:space="preserve">образовательных технологий </w:t>
      </w:r>
    </w:p>
    <w:p w:rsidR="005B7D21" w:rsidRPr="008123D3" w:rsidRDefault="005B7D21" w:rsidP="005B7D21">
      <w:p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>3.1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</w:t>
      </w:r>
      <w:r w:rsidRPr="008123D3">
        <w:rPr>
          <w:b/>
          <w:sz w:val="28"/>
          <w:szCs w:val="28"/>
        </w:rPr>
        <w:t>карантин</w:t>
      </w:r>
      <w:r w:rsidRPr="008123D3">
        <w:rPr>
          <w:sz w:val="28"/>
          <w:szCs w:val="28"/>
        </w:rPr>
        <w:t xml:space="preserve">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3.2.  Допускается сочетание различных форм получения образования и форм обучения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(ст.17 п.4 ФЗ от 29.12.2012 №273-ФЗ «Об образовании в Российской Федерации») </w:t>
      </w:r>
    </w:p>
    <w:p w:rsidR="005B7D21" w:rsidRPr="008123D3" w:rsidRDefault="005B7D21" w:rsidP="005B7D21">
      <w:p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 xml:space="preserve">3.3. 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 и периодичность их оплаты обучающимся или его родителями (лицами, их заменяющими). </w:t>
      </w:r>
    </w:p>
    <w:p w:rsidR="005B7D21" w:rsidRPr="008123D3" w:rsidRDefault="005B7D21" w:rsidP="005B7D21">
      <w:p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 xml:space="preserve">3.4.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 </w:t>
      </w:r>
    </w:p>
    <w:p w:rsidR="005B7D21" w:rsidRPr="008123D3" w:rsidRDefault="005B7D21" w:rsidP="005B7D21">
      <w:pPr>
        <w:spacing w:after="2"/>
        <w:rPr>
          <w:sz w:val="28"/>
          <w:szCs w:val="28"/>
        </w:rPr>
      </w:pPr>
      <w:r w:rsidRPr="008123D3">
        <w:rPr>
          <w:sz w:val="28"/>
          <w:szCs w:val="28"/>
        </w:rPr>
        <w:t xml:space="preserve">3.5. Формы ЭО и ДОТ, используемые в образовательном процессе, находят отражение в рабочих программах по соответствующим учебным дисциплинам. В </w:t>
      </w:r>
      <w:r w:rsidRPr="008123D3">
        <w:rPr>
          <w:sz w:val="28"/>
          <w:szCs w:val="28"/>
        </w:rPr>
        <w:lastRenderedPageBreak/>
        <w:t xml:space="preserve">обучении с применением ЭО и ДОТ используются следующие организационные </w:t>
      </w:r>
      <w:r w:rsidRPr="008123D3">
        <w:rPr>
          <w:sz w:val="28"/>
          <w:szCs w:val="28"/>
          <w:u w:val="single" w:color="000000"/>
        </w:rPr>
        <w:t>формы учебной</w:t>
      </w:r>
      <w:r w:rsidRPr="008123D3">
        <w:rPr>
          <w:sz w:val="28"/>
          <w:szCs w:val="28"/>
        </w:rPr>
        <w:t xml:space="preserve"> </w:t>
      </w:r>
      <w:r w:rsidRPr="008123D3">
        <w:rPr>
          <w:sz w:val="28"/>
          <w:szCs w:val="28"/>
          <w:u w:val="single" w:color="000000"/>
        </w:rPr>
        <w:t>деятельности</w:t>
      </w:r>
      <w:r w:rsidRPr="008123D3">
        <w:rPr>
          <w:sz w:val="28"/>
          <w:szCs w:val="28"/>
        </w:rPr>
        <w:t xml:space="preserve">: 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e-mail;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дистанционные конкурсы, олимпиады;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дистанционное обучение в Интернете;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видеоконференции;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proofErr w:type="spellStart"/>
      <w:r w:rsidRPr="008123D3">
        <w:rPr>
          <w:sz w:val="28"/>
          <w:szCs w:val="28"/>
        </w:rPr>
        <w:t>оn-line</w:t>
      </w:r>
      <w:proofErr w:type="spellEnd"/>
      <w:r w:rsidRPr="008123D3">
        <w:rPr>
          <w:sz w:val="28"/>
          <w:szCs w:val="28"/>
        </w:rPr>
        <w:t xml:space="preserve"> тестирование;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интернет-уроки;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сервисы Регионального центра информационных технологий «Электронные услуги в сфере образования»;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proofErr w:type="spellStart"/>
      <w:r w:rsidRPr="008123D3">
        <w:rPr>
          <w:sz w:val="28"/>
          <w:szCs w:val="28"/>
        </w:rPr>
        <w:t>вебинары</w:t>
      </w:r>
      <w:proofErr w:type="spellEnd"/>
      <w:r w:rsidRPr="008123D3">
        <w:rPr>
          <w:sz w:val="28"/>
          <w:szCs w:val="28"/>
        </w:rPr>
        <w:t xml:space="preserve">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proofErr w:type="spellStart"/>
      <w:r w:rsidRPr="008123D3">
        <w:rPr>
          <w:sz w:val="28"/>
          <w:szCs w:val="28"/>
        </w:rPr>
        <w:t>skype</w:t>
      </w:r>
      <w:proofErr w:type="spellEnd"/>
      <w:r w:rsidRPr="008123D3">
        <w:rPr>
          <w:sz w:val="28"/>
          <w:szCs w:val="28"/>
        </w:rPr>
        <w:t xml:space="preserve">-общение;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облачные сервисы;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лекция,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консультация,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семинар,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практическое занятие,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лабораторная работа,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контрольная работа,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самостоятельная работа,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научно-исследовательская работа.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spacing w:after="14" w:line="269" w:lineRule="auto"/>
        <w:ind w:left="-5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3.6. </w:t>
      </w:r>
      <w:r w:rsidRPr="008123D3">
        <w:rPr>
          <w:sz w:val="28"/>
          <w:szCs w:val="28"/>
          <w:u w:val="single" w:color="000000"/>
        </w:rPr>
        <w:t>Самостоятельная работа обучающихся может включать следующие организационные</w:t>
      </w:r>
      <w:r w:rsidRPr="008123D3">
        <w:rPr>
          <w:sz w:val="28"/>
          <w:szCs w:val="28"/>
        </w:rPr>
        <w:t xml:space="preserve"> </w:t>
      </w:r>
      <w:r w:rsidRPr="008123D3">
        <w:rPr>
          <w:sz w:val="28"/>
          <w:szCs w:val="28"/>
          <w:u w:val="single" w:color="000000"/>
        </w:rPr>
        <w:t>формы (элементы) дистанционного обучения:</w:t>
      </w: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работа с электронным учебником;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просмотр видео-лекций;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прослушивание аудиокассет;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компьютерное тестирование;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spacing w:after="11"/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изучение печатных и других учебных и методических материалов.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3.7. Сопровождение предметных дистанционных курсов может осуществляться в следующих режимах: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Тестирование </w:t>
      </w:r>
      <w:proofErr w:type="spellStart"/>
      <w:r w:rsidRPr="008123D3">
        <w:rPr>
          <w:sz w:val="28"/>
          <w:szCs w:val="28"/>
        </w:rPr>
        <w:t>on-line</w:t>
      </w:r>
      <w:proofErr w:type="spellEnd"/>
      <w:r w:rsidRPr="008123D3">
        <w:rPr>
          <w:sz w:val="28"/>
          <w:szCs w:val="28"/>
        </w:rPr>
        <w:t>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Консультации </w:t>
      </w:r>
      <w:proofErr w:type="spellStart"/>
      <w:r w:rsidRPr="008123D3">
        <w:rPr>
          <w:sz w:val="28"/>
          <w:szCs w:val="28"/>
        </w:rPr>
        <w:t>on-line</w:t>
      </w:r>
      <w:proofErr w:type="spellEnd"/>
      <w:r w:rsidRPr="008123D3">
        <w:rPr>
          <w:sz w:val="28"/>
          <w:szCs w:val="28"/>
        </w:rPr>
        <w:t>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ind w:left="718"/>
        <w:rPr>
          <w:sz w:val="28"/>
          <w:szCs w:val="28"/>
        </w:rPr>
      </w:pPr>
      <w:r w:rsidRPr="008123D3">
        <w:rPr>
          <w:sz w:val="28"/>
          <w:szCs w:val="28"/>
        </w:rPr>
        <w:t>Предоставление методических материалов;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Сопровождение </w:t>
      </w:r>
      <w:proofErr w:type="spellStart"/>
      <w:r w:rsidRPr="008123D3">
        <w:rPr>
          <w:sz w:val="28"/>
          <w:szCs w:val="28"/>
        </w:rPr>
        <w:t>off-line</w:t>
      </w:r>
      <w:proofErr w:type="spellEnd"/>
      <w:r w:rsidRPr="008123D3">
        <w:rPr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spacing w:after="14" w:line="269" w:lineRule="auto"/>
        <w:ind w:left="-5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3.8. </w:t>
      </w:r>
      <w:r w:rsidRPr="008123D3">
        <w:rPr>
          <w:sz w:val="28"/>
          <w:szCs w:val="28"/>
          <w:u w:val="single" w:color="000000"/>
        </w:rPr>
        <w:t>Основными принципами применения ДОТ являются</w:t>
      </w:r>
      <w:r w:rsidRPr="008123D3">
        <w:rPr>
          <w:sz w:val="28"/>
          <w:szCs w:val="28"/>
        </w:rPr>
        <w:t xml:space="preserve">: 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i/>
          <w:sz w:val="28"/>
          <w:szCs w:val="28"/>
        </w:rPr>
        <w:t>принцип интерактивности</w:t>
      </w:r>
      <w:r w:rsidRPr="008123D3">
        <w:rPr>
          <w:sz w:val="28"/>
          <w:szCs w:val="28"/>
        </w:rPr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 w:rsidRPr="008123D3">
        <w:rPr>
          <w:sz w:val="28"/>
          <w:szCs w:val="28"/>
        </w:rPr>
        <w:t>on-line</w:t>
      </w:r>
      <w:proofErr w:type="spellEnd"/>
      <w:r w:rsidRPr="008123D3">
        <w:rPr>
          <w:sz w:val="28"/>
          <w:szCs w:val="28"/>
        </w:rPr>
        <w:t xml:space="preserve"> – уроки, </w:t>
      </w:r>
      <w:proofErr w:type="spellStart"/>
      <w:r w:rsidRPr="008123D3">
        <w:rPr>
          <w:sz w:val="28"/>
          <w:szCs w:val="28"/>
        </w:rPr>
        <w:t>on-line</w:t>
      </w:r>
      <w:proofErr w:type="spellEnd"/>
      <w:r w:rsidRPr="008123D3">
        <w:rPr>
          <w:sz w:val="28"/>
          <w:szCs w:val="28"/>
        </w:rPr>
        <w:t xml:space="preserve"> – олимпиады и др.);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i/>
          <w:sz w:val="28"/>
          <w:szCs w:val="28"/>
        </w:rPr>
        <w:lastRenderedPageBreak/>
        <w:t>принцип адаптивности</w:t>
      </w:r>
      <w:r w:rsidRPr="008123D3">
        <w:rPr>
          <w:sz w:val="28"/>
          <w:szCs w:val="28"/>
        </w:rPr>
        <w:t xml:space="preserve">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i/>
          <w:sz w:val="28"/>
          <w:szCs w:val="28"/>
        </w:rPr>
        <w:t>принцип гибкости</w:t>
      </w:r>
      <w:r w:rsidRPr="008123D3">
        <w:rPr>
          <w:sz w:val="28"/>
          <w:szCs w:val="28"/>
        </w:rPr>
        <w:t xml:space="preserve">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</w:t>
      </w:r>
      <w:r w:rsidRPr="008123D3">
        <w:rPr>
          <w:b/>
          <w:sz w:val="28"/>
          <w:szCs w:val="28"/>
        </w:rPr>
        <w:t>карантина</w:t>
      </w:r>
      <w:r w:rsidRPr="008123D3">
        <w:rPr>
          <w:sz w:val="28"/>
          <w:szCs w:val="28"/>
        </w:rPr>
        <w:t xml:space="preserve">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i/>
          <w:sz w:val="28"/>
          <w:szCs w:val="28"/>
        </w:rPr>
        <w:t>принцип модульности</w:t>
      </w:r>
      <w:r w:rsidRPr="008123D3">
        <w:rPr>
          <w:sz w:val="28"/>
          <w:szCs w:val="28"/>
        </w:rPr>
        <w:t xml:space="preserve"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spacing w:after="40" w:line="242" w:lineRule="auto"/>
        <w:ind w:hanging="360"/>
        <w:rPr>
          <w:sz w:val="28"/>
          <w:szCs w:val="28"/>
        </w:rPr>
      </w:pPr>
      <w:r w:rsidRPr="008123D3">
        <w:rPr>
          <w:i/>
          <w:sz w:val="28"/>
          <w:szCs w:val="28"/>
        </w:rPr>
        <w:t>принцип оперативности и объективности оценивания</w:t>
      </w:r>
      <w:r w:rsidRPr="008123D3">
        <w:rPr>
          <w:sz w:val="28"/>
          <w:szCs w:val="28"/>
        </w:rPr>
        <w:t xml:space="preserve"> учебных достижений обучающихся.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1"/>
          <w:numId w:val="6"/>
        </w:numPr>
        <w:spacing w:after="3"/>
        <w:rPr>
          <w:sz w:val="28"/>
          <w:szCs w:val="28"/>
        </w:rPr>
      </w:pPr>
      <w:r w:rsidRPr="008123D3">
        <w:rPr>
          <w:sz w:val="28"/>
          <w:szCs w:val="28"/>
        </w:rPr>
        <w:t xml:space="preserve">В период длительной болезни обучающихся или </w:t>
      </w:r>
      <w:r w:rsidRPr="008123D3">
        <w:rPr>
          <w:b/>
          <w:sz w:val="28"/>
          <w:szCs w:val="28"/>
        </w:rPr>
        <w:t>карантина</w:t>
      </w:r>
      <w:r w:rsidRPr="008123D3">
        <w:rPr>
          <w:sz w:val="28"/>
          <w:szCs w:val="28"/>
        </w:rPr>
        <w:t xml:space="preserve"> в классе (школе) имеет возможность получать консультации преподавателя по соответствующей дисциплине через электронную почту или мессенджер, используя для этого все возможные каналы выхода в Интернет.  </w:t>
      </w:r>
    </w:p>
    <w:p w:rsidR="005B7D21" w:rsidRPr="008123D3" w:rsidRDefault="005B7D21" w:rsidP="005B7D21">
      <w:pPr>
        <w:numPr>
          <w:ilvl w:val="1"/>
          <w:numId w:val="6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На заседаниях МО учителя предметники делятся опытом использования элементов ДОТ в образовательной деятельности. </w:t>
      </w:r>
    </w:p>
    <w:p w:rsidR="005B7D21" w:rsidRPr="008123D3" w:rsidRDefault="005B7D21" w:rsidP="005B7D21">
      <w:pPr>
        <w:numPr>
          <w:ilvl w:val="1"/>
          <w:numId w:val="6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 </w:t>
      </w:r>
    </w:p>
    <w:p w:rsidR="005B7D21" w:rsidRPr="008123D3" w:rsidRDefault="005B7D21" w:rsidP="005B7D21">
      <w:pPr>
        <w:numPr>
          <w:ilvl w:val="1"/>
          <w:numId w:val="6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Выявляет потребности обучающихся 1-11 классов в дистанционном обучении с целью углубления и   расширения знаний по отдельным темам. </w:t>
      </w:r>
    </w:p>
    <w:p w:rsidR="005B7D21" w:rsidRPr="008123D3" w:rsidRDefault="005B7D21" w:rsidP="005B7D21">
      <w:pPr>
        <w:numPr>
          <w:ilvl w:val="1"/>
          <w:numId w:val="6"/>
        </w:numPr>
        <w:spacing w:after="4"/>
        <w:rPr>
          <w:sz w:val="28"/>
          <w:szCs w:val="28"/>
        </w:rPr>
      </w:pPr>
      <w:r w:rsidRPr="008123D3">
        <w:rPr>
          <w:sz w:val="28"/>
          <w:szCs w:val="28"/>
        </w:rPr>
        <w:t xml:space="preserve">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  </w:t>
      </w:r>
    </w:p>
    <w:p w:rsidR="005B7D21" w:rsidRPr="008123D3" w:rsidRDefault="005B7D21" w:rsidP="005B7D21">
      <w:pPr>
        <w:numPr>
          <w:ilvl w:val="1"/>
          <w:numId w:val="6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Организация обучения с использованием ЭО и ДОТ в Школе осуществляется по 2 моделям: </w:t>
      </w:r>
    </w:p>
    <w:p w:rsidR="005B7D21" w:rsidRPr="008123D3" w:rsidRDefault="005B7D21" w:rsidP="005B7D21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модель </w:t>
      </w:r>
      <w:r w:rsidRPr="008123D3">
        <w:rPr>
          <w:sz w:val="28"/>
          <w:szCs w:val="28"/>
        </w:rPr>
        <w:tab/>
        <w:t xml:space="preserve">непосредственного </w:t>
      </w:r>
      <w:r w:rsidRPr="008123D3">
        <w:rPr>
          <w:sz w:val="28"/>
          <w:szCs w:val="28"/>
        </w:rPr>
        <w:tab/>
        <w:t xml:space="preserve">осуществления </w:t>
      </w:r>
      <w:r w:rsidRPr="008123D3">
        <w:rPr>
          <w:sz w:val="28"/>
          <w:szCs w:val="28"/>
        </w:rPr>
        <w:tab/>
        <w:t xml:space="preserve">взаимодействия </w:t>
      </w:r>
      <w:r w:rsidRPr="008123D3">
        <w:rPr>
          <w:sz w:val="28"/>
          <w:szCs w:val="28"/>
        </w:rPr>
        <w:tab/>
        <w:t xml:space="preserve">педагога </w:t>
      </w:r>
      <w:r w:rsidRPr="008123D3">
        <w:rPr>
          <w:sz w:val="28"/>
          <w:szCs w:val="28"/>
        </w:rPr>
        <w:tab/>
        <w:t>с обучающимися;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5"/>
        </w:numPr>
        <w:spacing w:after="66"/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модель опосредованного осуществления взаимодействия педагога с обучающимися.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ind w:left="480" w:hanging="480"/>
        <w:rPr>
          <w:sz w:val="28"/>
          <w:szCs w:val="28"/>
        </w:rPr>
      </w:pPr>
      <w:r w:rsidRPr="008123D3">
        <w:rPr>
          <w:sz w:val="28"/>
          <w:szCs w:val="28"/>
        </w:rPr>
        <w:t>3.</w:t>
      </w:r>
      <w:proofErr w:type="gramStart"/>
      <w:r w:rsidRPr="008123D3">
        <w:rPr>
          <w:sz w:val="28"/>
          <w:szCs w:val="28"/>
        </w:rPr>
        <w:t>15.Модель</w:t>
      </w:r>
      <w:proofErr w:type="gramEnd"/>
      <w:r w:rsidRPr="008123D3">
        <w:rPr>
          <w:sz w:val="28"/>
          <w:szCs w:val="28"/>
        </w:rPr>
        <w:t xml:space="preserve"> непосредственного осуществления взаимодействия педагога с обучающимися реализуется с использованием технологии смешанного обучения.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 </w:t>
      </w:r>
    </w:p>
    <w:p w:rsidR="005B7D21" w:rsidRPr="008123D3" w:rsidRDefault="005B7D21" w:rsidP="005B7D21">
      <w:pPr>
        <w:ind w:left="480" w:hanging="480"/>
        <w:rPr>
          <w:sz w:val="28"/>
          <w:szCs w:val="28"/>
        </w:rPr>
      </w:pPr>
      <w:r w:rsidRPr="008123D3">
        <w:rPr>
          <w:sz w:val="28"/>
          <w:szCs w:val="28"/>
        </w:rPr>
        <w:t>3.</w:t>
      </w:r>
      <w:proofErr w:type="gramStart"/>
      <w:r w:rsidRPr="008123D3">
        <w:rPr>
          <w:sz w:val="28"/>
          <w:szCs w:val="28"/>
        </w:rPr>
        <w:t>16.Модель</w:t>
      </w:r>
      <w:proofErr w:type="gramEnd"/>
      <w:r w:rsidRPr="008123D3">
        <w:rPr>
          <w:sz w:val="28"/>
          <w:szCs w:val="28"/>
        </w:rPr>
        <w:t xml:space="preserve"> опосредованного осуществления взаимодействия педагога с обучающимися может быть организована с разными категориями обучающихся: </w:t>
      </w:r>
    </w:p>
    <w:p w:rsidR="005B7D21" w:rsidRPr="008123D3" w:rsidRDefault="005B7D21" w:rsidP="005B7D21">
      <w:pPr>
        <w:numPr>
          <w:ilvl w:val="0"/>
          <w:numId w:val="7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обучающиеся, проходящие подготовку к участию в олимпиадах, конкурсах на заключительных этапах;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7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обучающиеся с высокой степенью успешности в освоении программ;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7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обучающиеся, пропускающие учебные занятия по уважительной причине (болезнь, участие в соревнованиях, конкурсах, карантин);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7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обучающиеся по очно-заочной форме обучения.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pStyle w:val="1"/>
        <w:ind w:left="-5"/>
        <w:rPr>
          <w:sz w:val="28"/>
          <w:szCs w:val="28"/>
        </w:rPr>
      </w:pPr>
      <w:r w:rsidRPr="008123D3">
        <w:rPr>
          <w:sz w:val="28"/>
          <w:szCs w:val="28"/>
        </w:rPr>
        <w:t xml:space="preserve">4. Организация процесса дистанционного обучения детей-инвалидов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</w:t>
      </w:r>
      <w:r w:rsidR="008123D3" w:rsidRPr="008123D3">
        <w:rPr>
          <w:sz w:val="28"/>
          <w:szCs w:val="28"/>
        </w:rPr>
        <w:t>-</w:t>
      </w:r>
      <w:r w:rsidRPr="008123D3">
        <w:rPr>
          <w:sz w:val="28"/>
          <w:szCs w:val="28"/>
        </w:rPr>
        <w:t xml:space="preserve">социальной экспертизы (далее - рекомендации специалистов).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4.2. Для организации дистанционного обучения детей-инвалидов и детей с ОВЗ школа осуществляет следующие функции: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 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заявление на обучение;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копию документа об образовании (при его наличии);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копию документа об установлении инвалидности;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справку о рекомендованном обучении ребенка-инвалида на дому.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Заявление и необходимые документы (далее - документы) представляются в школу лично.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 xml:space="preserve">4.4. Причинами отказа в дистанционном обучении являются: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предоставление недостоверных сведений о ребенке-инвалиде;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spacing w:after="0"/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отсутствие технических возможностей по организации рабочего места ребенка</w:t>
      </w:r>
      <w:r w:rsidR="008123D3" w:rsidRPr="008123D3">
        <w:rPr>
          <w:sz w:val="28"/>
          <w:szCs w:val="28"/>
        </w:rPr>
        <w:t xml:space="preserve"> </w:t>
      </w:r>
      <w:r w:rsidRPr="008123D3">
        <w:rPr>
          <w:sz w:val="28"/>
          <w:szCs w:val="28"/>
        </w:rPr>
        <w:t>инвалида и (или) педагогического работника.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1"/>
          <w:numId w:val="10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 </w:t>
      </w:r>
    </w:p>
    <w:p w:rsidR="005B7D21" w:rsidRPr="008123D3" w:rsidRDefault="005B7D21" w:rsidP="005B7D21">
      <w:pPr>
        <w:numPr>
          <w:ilvl w:val="1"/>
          <w:numId w:val="10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Аппаратно-программный </w:t>
      </w:r>
      <w:r w:rsidRPr="008123D3">
        <w:rPr>
          <w:sz w:val="28"/>
          <w:szCs w:val="28"/>
        </w:rPr>
        <w:tab/>
        <w:t xml:space="preserve">комплекс </w:t>
      </w:r>
      <w:r w:rsidRPr="008123D3">
        <w:rPr>
          <w:sz w:val="28"/>
          <w:szCs w:val="28"/>
        </w:rPr>
        <w:tab/>
        <w:t xml:space="preserve">передается </w:t>
      </w:r>
      <w:r w:rsidRPr="008123D3">
        <w:rPr>
          <w:sz w:val="28"/>
          <w:szCs w:val="28"/>
        </w:rPr>
        <w:tab/>
        <w:t xml:space="preserve">участникам </w:t>
      </w:r>
      <w:r w:rsidRPr="008123D3">
        <w:rPr>
          <w:sz w:val="28"/>
          <w:szCs w:val="28"/>
        </w:rPr>
        <w:tab/>
        <w:t xml:space="preserve">образовательных отношений на договорной основе во временное безвозмездное пользование: </w:t>
      </w:r>
    </w:p>
    <w:p w:rsidR="005B7D21" w:rsidRPr="008123D3" w:rsidRDefault="005B7D21" w:rsidP="005B7D21">
      <w:pPr>
        <w:spacing w:after="3"/>
        <w:ind w:left="730"/>
        <w:rPr>
          <w:sz w:val="28"/>
          <w:szCs w:val="28"/>
        </w:rPr>
      </w:pPr>
      <w:r w:rsidRPr="008123D3">
        <w:rPr>
          <w:sz w:val="28"/>
          <w:szCs w:val="28"/>
        </w:rP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</w:p>
    <w:p w:rsidR="005B7D21" w:rsidRPr="008123D3" w:rsidRDefault="005B7D21" w:rsidP="005B7D21">
      <w:pPr>
        <w:ind w:left="730"/>
        <w:rPr>
          <w:sz w:val="28"/>
          <w:szCs w:val="28"/>
        </w:rPr>
      </w:pPr>
      <w:r w:rsidRPr="008123D3">
        <w:rPr>
          <w:sz w:val="28"/>
          <w:szCs w:val="28"/>
        </w:rPr>
        <w:t>образовательной организацией;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8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1"/>
          <w:numId w:val="9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8123D3">
        <w:rPr>
          <w:sz w:val="28"/>
          <w:szCs w:val="28"/>
        </w:rPr>
        <w:t>тренинговые</w:t>
      </w:r>
      <w:proofErr w:type="spellEnd"/>
      <w:r w:rsidRPr="008123D3">
        <w:rPr>
          <w:sz w:val="28"/>
          <w:szCs w:val="28"/>
        </w:rPr>
        <w:t xml:space="preserve"> компьютерные программы, компьютерные лабораторные практикумы, контрольно</w:t>
      </w:r>
      <w:r w:rsidR="008123D3" w:rsidRPr="008123D3">
        <w:rPr>
          <w:sz w:val="28"/>
          <w:szCs w:val="28"/>
        </w:rPr>
        <w:t>-</w:t>
      </w:r>
      <w:r w:rsidRPr="008123D3">
        <w:rPr>
          <w:sz w:val="28"/>
          <w:szCs w:val="28"/>
        </w:rPr>
        <w:t xml:space="preserve">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 </w:t>
      </w:r>
    </w:p>
    <w:p w:rsidR="005B7D21" w:rsidRPr="008123D3" w:rsidRDefault="005B7D21" w:rsidP="005B7D21">
      <w:pPr>
        <w:numPr>
          <w:ilvl w:val="1"/>
          <w:numId w:val="9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</w:t>
      </w:r>
    </w:p>
    <w:p w:rsidR="005B7D21" w:rsidRPr="008123D3" w:rsidRDefault="005B7D21" w:rsidP="005B7D21">
      <w:pPr>
        <w:numPr>
          <w:ilvl w:val="1"/>
          <w:numId w:val="9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 </w:t>
      </w:r>
    </w:p>
    <w:p w:rsidR="005B7D21" w:rsidRPr="008123D3" w:rsidRDefault="005B7D21" w:rsidP="005B7D21">
      <w:pPr>
        <w:numPr>
          <w:ilvl w:val="1"/>
          <w:numId w:val="9"/>
        </w:num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 xml:space="preserve"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 </w:t>
      </w:r>
    </w:p>
    <w:p w:rsidR="005B7D21" w:rsidRPr="008123D3" w:rsidRDefault="005B7D21" w:rsidP="005B7D21">
      <w:pPr>
        <w:numPr>
          <w:ilvl w:val="1"/>
          <w:numId w:val="9"/>
        </w:numPr>
        <w:rPr>
          <w:sz w:val="28"/>
          <w:szCs w:val="28"/>
        </w:rPr>
      </w:pPr>
      <w:r w:rsidRPr="008123D3">
        <w:rPr>
          <w:sz w:val="28"/>
          <w:szCs w:val="28"/>
        </w:rPr>
        <w:t xml:space="preserve">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 </w:t>
      </w:r>
    </w:p>
    <w:p w:rsidR="005B7D21" w:rsidRPr="008123D3" w:rsidRDefault="005B7D21" w:rsidP="005B7D21">
      <w:pPr>
        <w:numPr>
          <w:ilvl w:val="1"/>
          <w:numId w:val="9"/>
        </w:num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  </w:t>
      </w:r>
    </w:p>
    <w:p w:rsidR="005B7D21" w:rsidRPr="008123D3" w:rsidRDefault="005B7D21" w:rsidP="005B7D21">
      <w:pPr>
        <w:numPr>
          <w:ilvl w:val="1"/>
          <w:numId w:val="9"/>
        </w:num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 </w:t>
      </w:r>
    </w:p>
    <w:p w:rsidR="005B7D21" w:rsidRPr="008123D3" w:rsidRDefault="005B7D21" w:rsidP="005B7D21">
      <w:pPr>
        <w:numPr>
          <w:ilvl w:val="1"/>
          <w:numId w:val="9"/>
        </w:numPr>
        <w:spacing w:after="4"/>
        <w:rPr>
          <w:sz w:val="28"/>
          <w:szCs w:val="28"/>
        </w:rPr>
      </w:pPr>
      <w:r w:rsidRPr="008123D3">
        <w:rPr>
          <w:sz w:val="28"/>
          <w:szCs w:val="28"/>
        </w:rPr>
        <w:t xml:space="preserve"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 </w:t>
      </w:r>
    </w:p>
    <w:p w:rsidR="005B7D21" w:rsidRPr="008123D3" w:rsidRDefault="005B7D21" w:rsidP="005B7D21">
      <w:pPr>
        <w:spacing w:after="32" w:line="259" w:lineRule="auto"/>
        <w:ind w:left="300" w:firstLine="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pStyle w:val="1"/>
        <w:ind w:left="-5"/>
        <w:rPr>
          <w:sz w:val="28"/>
          <w:szCs w:val="28"/>
        </w:rPr>
      </w:pPr>
      <w:r w:rsidRPr="008123D3">
        <w:rPr>
          <w:sz w:val="28"/>
          <w:szCs w:val="28"/>
        </w:rPr>
        <w:t>5. Основные требования к организации дистанционного обучения</w:t>
      </w:r>
      <w:r w:rsidRPr="008123D3">
        <w:rPr>
          <w:b w:val="0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5.1.1 </w:t>
      </w:r>
      <w:r w:rsidRPr="008123D3">
        <w:rPr>
          <w:i/>
          <w:sz w:val="28"/>
          <w:szCs w:val="28"/>
        </w:rPr>
        <w:t>Телекоммуникационное обеспечение</w:t>
      </w:r>
      <w:r w:rsidRPr="008123D3">
        <w:rPr>
          <w:sz w:val="28"/>
          <w:szCs w:val="28"/>
        </w:rPr>
        <w:t xml:space="preserve">. 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  5.1.2. </w:t>
      </w:r>
      <w:r w:rsidRPr="008123D3">
        <w:rPr>
          <w:i/>
          <w:sz w:val="28"/>
          <w:szCs w:val="28"/>
        </w:rPr>
        <w:t>Информационное обеспечение дистанционного обучения</w:t>
      </w:r>
      <w:r w:rsidRPr="008123D3">
        <w:rPr>
          <w:sz w:val="28"/>
          <w:szCs w:val="28"/>
        </w:rPr>
        <w:t xml:space="preserve">. 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 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 xml:space="preserve">5.1.3. </w:t>
      </w:r>
      <w:r w:rsidRPr="008123D3">
        <w:rPr>
          <w:i/>
          <w:sz w:val="28"/>
          <w:szCs w:val="28"/>
        </w:rPr>
        <w:t>Материальная база</w:t>
      </w:r>
      <w:r w:rsidRPr="008123D3">
        <w:rPr>
          <w:sz w:val="28"/>
          <w:szCs w:val="28"/>
        </w:rPr>
        <w:t xml:space="preserve">. 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5.1.4.    </w:t>
      </w:r>
      <w:r w:rsidRPr="008123D3">
        <w:rPr>
          <w:i/>
          <w:sz w:val="28"/>
          <w:szCs w:val="28"/>
        </w:rPr>
        <w:t>Кадровое обеспечение дистанционного образования</w:t>
      </w:r>
      <w:r w:rsidRPr="008123D3">
        <w:rPr>
          <w:sz w:val="28"/>
          <w:szCs w:val="28"/>
        </w:rPr>
        <w:t xml:space="preserve">.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   </w:t>
      </w:r>
    </w:p>
    <w:p w:rsidR="005B7D21" w:rsidRPr="008123D3" w:rsidRDefault="005B7D21" w:rsidP="005B7D21">
      <w:pPr>
        <w:spacing w:after="14" w:line="269" w:lineRule="auto"/>
        <w:ind w:left="-5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5.2 </w:t>
      </w:r>
      <w:r w:rsidRPr="008123D3">
        <w:rPr>
          <w:sz w:val="28"/>
          <w:szCs w:val="28"/>
          <w:u w:val="single" w:color="000000"/>
        </w:rPr>
        <w:t>Учебная деятельность с использованием ДОТ в образовательной организации</w:t>
      </w:r>
      <w:r w:rsidRPr="008123D3">
        <w:rPr>
          <w:sz w:val="28"/>
          <w:szCs w:val="28"/>
        </w:rPr>
        <w:t xml:space="preserve"> </w:t>
      </w:r>
      <w:r w:rsidRPr="008123D3">
        <w:rPr>
          <w:sz w:val="28"/>
          <w:szCs w:val="28"/>
          <w:u w:val="single" w:color="000000"/>
        </w:rPr>
        <w:t>обеспечивается следующими техническими средствами:</w:t>
      </w: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1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компьютерным классом, оснащенным персональными компьютерами, </w:t>
      </w:r>
      <w:proofErr w:type="spellStart"/>
      <w:r w:rsidRPr="008123D3">
        <w:rPr>
          <w:sz w:val="28"/>
          <w:szCs w:val="28"/>
        </w:rPr>
        <w:t>webкамерами</w:t>
      </w:r>
      <w:proofErr w:type="spellEnd"/>
      <w:r w:rsidRPr="008123D3">
        <w:rPr>
          <w:sz w:val="28"/>
          <w:szCs w:val="28"/>
        </w:rPr>
        <w:t>, микрофонами, проекционной аппаратурой;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1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1"/>
        </w:numPr>
        <w:spacing w:after="3"/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5.3. Техническое обеспечение обучающегося с использованием ДОТ, в период длительной болезни, карантине или при обучении на дому.  </w:t>
      </w:r>
    </w:p>
    <w:p w:rsidR="005B7D21" w:rsidRPr="008123D3" w:rsidRDefault="005B7D21" w:rsidP="005B7D21">
      <w:pPr>
        <w:spacing w:after="14" w:line="269" w:lineRule="auto"/>
        <w:ind w:left="-5"/>
        <w:jc w:val="left"/>
        <w:rPr>
          <w:sz w:val="28"/>
          <w:szCs w:val="28"/>
        </w:rPr>
      </w:pPr>
      <w:r w:rsidRPr="008123D3">
        <w:rPr>
          <w:sz w:val="28"/>
          <w:szCs w:val="28"/>
          <w:u w:val="single" w:color="000000"/>
        </w:rPr>
        <w:t>Обучающиеся дома должны иметь:</w:t>
      </w:r>
      <w:r w:rsidRPr="008123D3">
        <w:rPr>
          <w:sz w:val="28"/>
          <w:szCs w:val="28"/>
        </w:rPr>
        <w:t xml:space="preserve">  </w:t>
      </w:r>
    </w:p>
    <w:p w:rsidR="005B7D21" w:rsidRPr="008123D3" w:rsidRDefault="005B7D21" w:rsidP="005B7D21">
      <w:pPr>
        <w:numPr>
          <w:ilvl w:val="0"/>
          <w:numId w:val="11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персональный компьютер с возможностью воспроизведения звука и видео;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1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стабильный канал подключения к Интернет;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1"/>
        </w:numPr>
        <w:spacing w:after="0"/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программное обеспечение для доступа к удаленным серверам с учебной информацией и рабочими материалами.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spacing w:after="30" w:line="259" w:lineRule="auto"/>
        <w:ind w:left="0" w:firstLine="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0"/>
          <w:numId w:val="12"/>
        </w:numPr>
        <w:spacing w:after="5" w:line="271" w:lineRule="auto"/>
        <w:rPr>
          <w:sz w:val="28"/>
          <w:szCs w:val="28"/>
        </w:rPr>
      </w:pPr>
      <w:r w:rsidRPr="008123D3">
        <w:rPr>
          <w:b/>
          <w:sz w:val="28"/>
          <w:szCs w:val="28"/>
        </w:rPr>
        <w:t>Права и обязанности школы в рамках предоставления обучения в форме дистанционного образования</w:t>
      </w:r>
    </w:p>
    <w:p w:rsidR="005B7D21" w:rsidRPr="008123D3" w:rsidRDefault="005B7D21" w:rsidP="005B7D21">
      <w:pPr>
        <w:spacing w:after="5" w:line="271" w:lineRule="auto"/>
        <w:ind w:firstLine="0"/>
        <w:rPr>
          <w:sz w:val="28"/>
          <w:szCs w:val="28"/>
        </w:rPr>
      </w:pPr>
      <w:r w:rsidRPr="008123D3">
        <w:rPr>
          <w:sz w:val="28"/>
          <w:szCs w:val="28"/>
        </w:rPr>
        <w:t xml:space="preserve"> 6.1. </w:t>
      </w:r>
      <w:r w:rsidRPr="008123D3">
        <w:rPr>
          <w:sz w:val="28"/>
          <w:szCs w:val="28"/>
          <w:u w:val="single" w:color="000000"/>
        </w:rPr>
        <w:t>Школа имеет право:</w:t>
      </w:r>
      <w:r w:rsidRPr="008123D3">
        <w:rPr>
          <w:sz w:val="28"/>
          <w:szCs w:val="28"/>
        </w:rPr>
        <w:t xml:space="preserve">  </w:t>
      </w:r>
    </w:p>
    <w:p w:rsidR="005B7D21" w:rsidRPr="008123D3" w:rsidRDefault="005B7D21" w:rsidP="005B7D21">
      <w:pPr>
        <w:spacing w:after="3"/>
        <w:ind w:left="730"/>
        <w:rPr>
          <w:sz w:val="28"/>
          <w:szCs w:val="28"/>
        </w:rPr>
      </w:pPr>
      <w:r w:rsidRPr="008123D3">
        <w:rPr>
          <w:sz w:val="28"/>
          <w:szCs w:val="28"/>
        </w:rPr>
        <w:t xml:space="preserve">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</w:t>
      </w:r>
    </w:p>
    <w:p w:rsidR="005B7D21" w:rsidRPr="008123D3" w:rsidRDefault="005B7D21" w:rsidP="005B7D21">
      <w:pPr>
        <w:ind w:left="730"/>
        <w:rPr>
          <w:sz w:val="28"/>
          <w:szCs w:val="28"/>
        </w:rPr>
      </w:pPr>
      <w:r w:rsidRPr="008123D3">
        <w:rPr>
          <w:sz w:val="28"/>
          <w:szCs w:val="28"/>
        </w:rPr>
        <w:t>Российской Федерации;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3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3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 xml:space="preserve">использовать дистанционные образовательные технологии при всех, предусмотренных законодательством РФ, формах получения образования </w:t>
      </w:r>
      <w:r w:rsidRPr="008123D3">
        <w:rPr>
          <w:sz w:val="28"/>
          <w:szCs w:val="28"/>
        </w:rPr>
        <w:lastRenderedPageBreak/>
        <w:t>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3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принимать решение об использовании дистанционного    обучения педагогическим советом для удовлетворения образовательных потребностей обучающихся;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3"/>
        </w:numPr>
        <w:ind w:hanging="360"/>
        <w:rPr>
          <w:sz w:val="28"/>
          <w:szCs w:val="28"/>
        </w:rPr>
      </w:pPr>
      <w:r w:rsidRPr="008123D3">
        <w:rPr>
          <w:sz w:val="28"/>
          <w:szCs w:val="28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6 апреля 2011 г. №63-ФЗ «Об электронной подписи».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1"/>
          <w:numId w:val="12"/>
        </w:numPr>
        <w:spacing w:after="14" w:line="269" w:lineRule="auto"/>
        <w:ind w:hanging="420"/>
        <w:jc w:val="left"/>
        <w:rPr>
          <w:sz w:val="28"/>
          <w:szCs w:val="28"/>
        </w:rPr>
      </w:pPr>
      <w:r w:rsidRPr="008123D3">
        <w:rPr>
          <w:sz w:val="28"/>
          <w:szCs w:val="28"/>
          <w:u w:val="single" w:color="000000"/>
        </w:rPr>
        <w:t>Школа обязана:</w:t>
      </w: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2"/>
        </w:numPr>
        <w:ind w:hanging="420"/>
        <w:rPr>
          <w:sz w:val="28"/>
          <w:szCs w:val="28"/>
        </w:rPr>
      </w:pPr>
      <w:r w:rsidRPr="008123D3">
        <w:rPr>
          <w:sz w:val="28"/>
          <w:szCs w:val="28"/>
        </w:rPr>
        <w:t>создать условия для функционирования электронной информационно образовательной среды;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2"/>
        </w:numPr>
        <w:ind w:hanging="420"/>
        <w:rPr>
          <w:sz w:val="28"/>
          <w:szCs w:val="28"/>
        </w:rPr>
      </w:pPr>
      <w:r w:rsidRPr="008123D3">
        <w:rPr>
          <w:sz w:val="28"/>
          <w:szCs w:val="28"/>
        </w:rPr>
        <w:t xml:space="preserve">выявлять потребности обучающихся в дистанционном обучении; 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2"/>
        </w:numPr>
        <w:ind w:hanging="420"/>
        <w:rPr>
          <w:sz w:val="28"/>
          <w:szCs w:val="28"/>
        </w:rPr>
      </w:pPr>
      <w:r w:rsidRPr="008123D3">
        <w:rPr>
          <w:sz w:val="28"/>
          <w:szCs w:val="28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2"/>
        </w:numPr>
        <w:ind w:hanging="420"/>
        <w:rPr>
          <w:sz w:val="28"/>
          <w:szCs w:val="28"/>
        </w:rPr>
      </w:pPr>
      <w:r w:rsidRPr="008123D3">
        <w:rPr>
          <w:sz w:val="28"/>
          <w:szCs w:val="28"/>
        </w:rPr>
        <w:t>вести учет результатов образовательного процесса;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2"/>
          <w:numId w:val="12"/>
        </w:numPr>
        <w:spacing w:after="0"/>
        <w:ind w:hanging="420"/>
        <w:rPr>
          <w:sz w:val="28"/>
          <w:szCs w:val="28"/>
        </w:rPr>
      </w:pPr>
      <w:r w:rsidRPr="008123D3">
        <w:rPr>
          <w:sz w:val="28"/>
          <w:szCs w:val="28"/>
        </w:rPr>
        <w:t>установить коэффициент доплаты учителям-предметникам, осуществляющим дистанционное обучение.</w:t>
      </w: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5B7D21" w:rsidP="005B7D21">
      <w:pPr>
        <w:numPr>
          <w:ilvl w:val="1"/>
          <w:numId w:val="12"/>
        </w:numPr>
        <w:spacing w:after="3"/>
        <w:ind w:hanging="42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 </w:t>
      </w:r>
    </w:p>
    <w:p w:rsidR="005B7D21" w:rsidRPr="008123D3" w:rsidRDefault="005B7D21" w:rsidP="005B7D21">
      <w:pPr>
        <w:numPr>
          <w:ilvl w:val="1"/>
          <w:numId w:val="12"/>
        </w:numPr>
        <w:spacing w:after="0" w:line="259" w:lineRule="auto"/>
        <w:ind w:hanging="42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 </w:t>
      </w:r>
    </w:p>
    <w:p w:rsidR="005B7D21" w:rsidRPr="008123D3" w:rsidRDefault="005B7D21" w:rsidP="005B7D21">
      <w:pPr>
        <w:spacing w:after="104" w:line="259" w:lineRule="auto"/>
        <w:ind w:left="0" w:firstLine="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pStyle w:val="1"/>
        <w:ind w:left="-5"/>
        <w:rPr>
          <w:sz w:val="28"/>
          <w:szCs w:val="28"/>
        </w:rPr>
      </w:pPr>
      <w:r w:rsidRPr="008123D3">
        <w:rPr>
          <w:sz w:val="28"/>
          <w:szCs w:val="28"/>
        </w:rPr>
        <w:t>7. Порядок ознакомления педагогических работников, родителей (законных представителей), обучающихся с настоящим Положением</w:t>
      </w:r>
      <w:r w:rsidRPr="008123D3">
        <w:rPr>
          <w:b w:val="0"/>
          <w:sz w:val="28"/>
          <w:szCs w:val="28"/>
        </w:rPr>
        <w:t xml:space="preserve">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7.1.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школы. 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7.2. Классные руководители на классных часах:  </w:t>
      </w:r>
    </w:p>
    <w:p w:rsidR="005B7D21" w:rsidRPr="008123D3" w:rsidRDefault="005B7D21" w:rsidP="005B7D21">
      <w:pPr>
        <w:numPr>
          <w:ilvl w:val="0"/>
          <w:numId w:val="14"/>
        </w:numPr>
        <w:ind w:hanging="199"/>
        <w:rPr>
          <w:sz w:val="28"/>
          <w:szCs w:val="28"/>
        </w:rPr>
      </w:pPr>
      <w:r w:rsidRPr="008123D3">
        <w:rPr>
          <w:sz w:val="28"/>
          <w:szCs w:val="28"/>
        </w:rPr>
        <w:t xml:space="preserve">проводят разъяснительную работу по настоящему Положению и приказу с обучающимися;  </w:t>
      </w:r>
    </w:p>
    <w:p w:rsidR="005B7D21" w:rsidRPr="008123D3" w:rsidRDefault="005B7D21" w:rsidP="005B7D21">
      <w:pPr>
        <w:numPr>
          <w:ilvl w:val="0"/>
          <w:numId w:val="14"/>
        </w:numPr>
        <w:ind w:hanging="199"/>
        <w:rPr>
          <w:sz w:val="28"/>
          <w:szCs w:val="28"/>
        </w:rPr>
      </w:pPr>
      <w:r w:rsidRPr="008123D3">
        <w:rPr>
          <w:sz w:val="28"/>
          <w:szCs w:val="28"/>
        </w:rPr>
        <w:t xml:space="preserve">факты проведенной разъяснительной работы фиксируются в отдельных протоколах. 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7.3. Классные руководители на родительских собраниях:  </w:t>
      </w:r>
    </w:p>
    <w:p w:rsidR="005B7D21" w:rsidRPr="008123D3" w:rsidRDefault="005B7D21" w:rsidP="005B7D21">
      <w:pPr>
        <w:numPr>
          <w:ilvl w:val="0"/>
          <w:numId w:val="14"/>
        </w:numPr>
        <w:ind w:hanging="199"/>
        <w:rPr>
          <w:sz w:val="28"/>
          <w:szCs w:val="28"/>
        </w:rPr>
      </w:pPr>
      <w:r w:rsidRPr="008123D3">
        <w:rPr>
          <w:sz w:val="28"/>
          <w:szCs w:val="28"/>
        </w:rPr>
        <w:t xml:space="preserve">проводят разъяснительную работу по данному Положению;  </w:t>
      </w:r>
    </w:p>
    <w:p w:rsidR="005B7D21" w:rsidRPr="008123D3" w:rsidRDefault="005B7D21" w:rsidP="005B7D21">
      <w:pPr>
        <w:numPr>
          <w:ilvl w:val="0"/>
          <w:numId w:val="14"/>
        </w:numPr>
        <w:ind w:hanging="199"/>
        <w:rPr>
          <w:sz w:val="28"/>
          <w:szCs w:val="28"/>
        </w:rPr>
      </w:pPr>
      <w:r w:rsidRPr="008123D3">
        <w:rPr>
          <w:sz w:val="28"/>
          <w:szCs w:val="28"/>
        </w:rPr>
        <w:t xml:space="preserve">факты проведенной разъяснительной работы фиксируются в протоколе родительского собрания;  </w:t>
      </w:r>
    </w:p>
    <w:p w:rsidR="005B7D21" w:rsidRPr="008123D3" w:rsidRDefault="005B7D21" w:rsidP="005B7D21">
      <w:pPr>
        <w:numPr>
          <w:ilvl w:val="0"/>
          <w:numId w:val="14"/>
        </w:numPr>
        <w:spacing w:after="11"/>
        <w:ind w:hanging="199"/>
        <w:rPr>
          <w:sz w:val="28"/>
          <w:szCs w:val="28"/>
        </w:rPr>
      </w:pPr>
      <w:r w:rsidRPr="008123D3">
        <w:rPr>
          <w:sz w:val="28"/>
          <w:szCs w:val="28"/>
        </w:rPr>
        <w:lastRenderedPageBreak/>
        <w:t xml:space="preserve">осуществляют проверку записи адреса сайта школы.  </w:t>
      </w:r>
    </w:p>
    <w:p w:rsidR="005B7D21" w:rsidRPr="008123D3" w:rsidRDefault="005B7D21" w:rsidP="005B7D21">
      <w:pPr>
        <w:spacing w:after="0"/>
        <w:rPr>
          <w:sz w:val="28"/>
          <w:szCs w:val="28"/>
        </w:rPr>
      </w:pPr>
      <w:r w:rsidRPr="008123D3">
        <w:rPr>
          <w:sz w:val="28"/>
          <w:szCs w:val="28"/>
        </w:rPr>
        <w:t xml:space="preserve">7.4. Информация о режиме работы образовательной организации в дни возможности непосещения занятий обучающимися по неблагоприятным погодным условиям и дни, пропущенные по болезни или в период </w:t>
      </w:r>
      <w:r w:rsidRPr="008123D3">
        <w:rPr>
          <w:b/>
          <w:sz w:val="28"/>
          <w:szCs w:val="28"/>
        </w:rPr>
        <w:t>карантина</w:t>
      </w:r>
      <w:r w:rsidR="008123D3" w:rsidRPr="008123D3">
        <w:rPr>
          <w:b/>
          <w:sz w:val="28"/>
          <w:szCs w:val="28"/>
        </w:rPr>
        <w:t>,</w:t>
      </w:r>
      <w:r w:rsidRPr="008123D3">
        <w:rPr>
          <w:sz w:val="28"/>
          <w:szCs w:val="28"/>
        </w:rPr>
        <w:t xml:space="preserve"> размещается на информационном стенде и официальном сайте образовательной организации.  </w:t>
      </w:r>
    </w:p>
    <w:p w:rsidR="005B7D21" w:rsidRPr="008123D3" w:rsidRDefault="005B7D21" w:rsidP="005B7D21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pStyle w:val="1"/>
        <w:ind w:left="-5"/>
        <w:rPr>
          <w:sz w:val="28"/>
          <w:szCs w:val="28"/>
        </w:rPr>
      </w:pPr>
      <w:r w:rsidRPr="008123D3">
        <w:rPr>
          <w:sz w:val="28"/>
          <w:szCs w:val="28"/>
        </w:rPr>
        <w:t xml:space="preserve">8. Заключительные положения </w:t>
      </w:r>
    </w:p>
    <w:p w:rsidR="005B7D21" w:rsidRPr="008123D3" w:rsidRDefault="005B7D21" w:rsidP="005B7D21">
      <w:p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8.1. Настоящее Положение о дистанционном обучении является локальным </w:t>
      </w:r>
      <w:r w:rsidR="008123D3" w:rsidRPr="008123D3">
        <w:rPr>
          <w:sz w:val="28"/>
          <w:szCs w:val="28"/>
        </w:rPr>
        <w:t xml:space="preserve">нормативным актом, принимается </w:t>
      </w:r>
      <w:r w:rsidRPr="008123D3">
        <w:rPr>
          <w:sz w:val="28"/>
          <w:szCs w:val="28"/>
        </w:rPr>
        <w:t xml:space="preserve">с учетом </w:t>
      </w:r>
      <w:r w:rsidR="008123D3" w:rsidRPr="008123D3">
        <w:rPr>
          <w:sz w:val="28"/>
          <w:szCs w:val="28"/>
        </w:rPr>
        <w:t>мнения управляющего совета</w:t>
      </w:r>
      <w:r w:rsidRPr="008123D3">
        <w:rPr>
          <w:sz w:val="28"/>
          <w:szCs w:val="28"/>
        </w:rPr>
        <w:t xml:space="preserve"> и утверждается (либо вводится в действие) приказом директора образовательной организации. </w:t>
      </w:r>
    </w:p>
    <w:p w:rsidR="005B7D21" w:rsidRPr="008123D3" w:rsidRDefault="005B7D21" w:rsidP="005B7D21">
      <w:p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B7D21" w:rsidRPr="008123D3" w:rsidRDefault="005B7D21" w:rsidP="005B7D21">
      <w:pPr>
        <w:spacing w:after="10"/>
        <w:rPr>
          <w:sz w:val="28"/>
          <w:szCs w:val="28"/>
        </w:rPr>
      </w:pPr>
      <w:r w:rsidRPr="008123D3">
        <w:rPr>
          <w:sz w:val="28"/>
          <w:szCs w:val="28"/>
        </w:rPr>
        <w:t xml:space="preserve">8.3. Положение о дистанционном обучении образовательной организации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5B7D21" w:rsidRPr="008123D3" w:rsidRDefault="005B7D21" w:rsidP="005B7D21">
      <w:pPr>
        <w:rPr>
          <w:sz w:val="28"/>
          <w:szCs w:val="28"/>
        </w:rPr>
      </w:pPr>
      <w:r w:rsidRPr="008123D3">
        <w:rPr>
          <w:sz w:val="28"/>
          <w:szCs w:val="28"/>
        </w:rPr>
        <w:t xml:space="preserve"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5B7D21" w:rsidRPr="008123D3" w:rsidRDefault="005B7D21" w:rsidP="005B7D21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8123D3">
        <w:rPr>
          <w:sz w:val="28"/>
          <w:szCs w:val="28"/>
        </w:rPr>
        <w:t xml:space="preserve"> </w:t>
      </w:r>
    </w:p>
    <w:p w:rsidR="005B7D21" w:rsidRPr="008123D3" w:rsidRDefault="005B7D21" w:rsidP="005B7D21">
      <w:pPr>
        <w:spacing w:after="155" w:line="259" w:lineRule="auto"/>
        <w:ind w:left="0" w:firstLine="0"/>
        <w:jc w:val="left"/>
        <w:rPr>
          <w:sz w:val="28"/>
          <w:szCs w:val="28"/>
        </w:rPr>
      </w:pPr>
      <w:r w:rsidRPr="008123D3">
        <w:rPr>
          <w:rFonts w:ascii="Calibri" w:eastAsia="Calibri" w:hAnsi="Calibri" w:cs="Calibri"/>
          <w:sz w:val="28"/>
          <w:szCs w:val="28"/>
        </w:rPr>
        <w:t xml:space="preserve"> </w:t>
      </w:r>
    </w:p>
    <w:p w:rsidR="005B7D21" w:rsidRPr="008123D3" w:rsidRDefault="003342A0" w:rsidP="005B7D21">
      <w:pPr>
        <w:spacing w:after="155" w:line="259" w:lineRule="auto"/>
        <w:ind w:left="0" w:firstLine="0"/>
        <w:jc w:val="left"/>
        <w:rPr>
          <w:rFonts w:eastAsia="Calibri"/>
          <w:sz w:val="22"/>
        </w:rPr>
      </w:pPr>
      <w:r w:rsidRPr="008123D3">
        <w:rPr>
          <w:rFonts w:eastAsia="Calibri"/>
          <w:sz w:val="22"/>
        </w:rPr>
        <w:t>Принято с учетом мнения родите</w:t>
      </w:r>
      <w:r w:rsidR="008123D3" w:rsidRPr="008123D3">
        <w:rPr>
          <w:rFonts w:eastAsia="Calibri"/>
          <w:sz w:val="22"/>
        </w:rPr>
        <w:t xml:space="preserve">лей (законных представителей) Протокол </w:t>
      </w:r>
      <w:r w:rsidRPr="008123D3">
        <w:rPr>
          <w:rFonts w:eastAsia="Calibri"/>
          <w:sz w:val="22"/>
        </w:rPr>
        <w:t>№5 от 26.08.2023</w:t>
      </w:r>
    </w:p>
    <w:p w:rsidR="003342A0" w:rsidRPr="008123D3" w:rsidRDefault="003342A0" w:rsidP="005B7D21">
      <w:pPr>
        <w:spacing w:after="155" w:line="259" w:lineRule="auto"/>
        <w:ind w:left="0" w:firstLine="0"/>
        <w:jc w:val="left"/>
        <w:rPr>
          <w:sz w:val="22"/>
        </w:rPr>
      </w:pPr>
      <w:r w:rsidRPr="008123D3">
        <w:rPr>
          <w:rFonts w:eastAsia="Calibri"/>
          <w:sz w:val="22"/>
        </w:rPr>
        <w:t>Принято с уч</w:t>
      </w:r>
      <w:r w:rsidR="008123D3" w:rsidRPr="008123D3">
        <w:rPr>
          <w:rFonts w:eastAsia="Calibri"/>
          <w:sz w:val="22"/>
        </w:rPr>
        <w:t>етом мнения Управляющего совета</w:t>
      </w:r>
      <w:r w:rsidRPr="008123D3">
        <w:rPr>
          <w:rFonts w:eastAsia="Calibri"/>
          <w:sz w:val="22"/>
        </w:rPr>
        <w:t xml:space="preserve"> Протокол № 6 от 25.08.2023 г</w:t>
      </w:r>
    </w:p>
    <w:p w:rsidR="005B7D21" w:rsidRPr="008123D3" w:rsidRDefault="005B7D21" w:rsidP="005B7D21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5B7D21" w:rsidRPr="008123D3" w:rsidRDefault="005B7D21" w:rsidP="005B7D21">
      <w:pPr>
        <w:rPr>
          <w:sz w:val="28"/>
          <w:szCs w:val="28"/>
        </w:rPr>
      </w:pPr>
    </w:p>
    <w:sectPr w:rsidR="005B7D21" w:rsidRPr="008123D3" w:rsidSect="008123D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CD9"/>
    <w:multiLevelType w:val="multilevel"/>
    <w:tmpl w:val="E578D91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C1FC4"/>
    <w:multiLevelType w:val="hybridMultilevel"/>
    <w:tmpl w:val="D3E0D872"/>
    <w:lvl w:ilvl="0" w:tplc="3BD85A4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CC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2A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7C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E2B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431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C63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6C2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AF0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D4623"/>
    <w:multiLevelType w:val="hybridMultilevel"/>
    <w:tmpl w:val="C4E66704"/>
    <w:lvl w:ilvl="0" w:tplc="715097B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FE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665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6DF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C44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2AD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2C7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45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A68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57B35"/>
    <w:multiLevelType w:val="multilevel"/>
    <w:tmpl w:val="F926C5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4784A"/>
    <w:multiLevelType w:val="multilevel"/>
    <w:tmpl w:val="16E0FB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D48FE"/>
    <w:multiLevelType w:val="multilevel"/>
    <w:tmpl w:val="DBE2FF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8102B"/>
    <w:multiLevelType w:val="hybridMultilevel"/>
    <w:tmpl w:val="E6BEA848"/>
    <w:lvl w:ilvl="0" w:tplc="63D0B2EA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474F2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235C2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01446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0176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E2EF8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CDADC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01FE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2DD7E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DD7B64"/>
    <w:multiLevelType w:val="multilevel"/>
    <w:tmpl w:val="EDA43AA8"/>
    <w:lvl w:ilvl="0">
      <w:start w:val="2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8D4C06"/>
    <w:multiLevelType w:val="multilevel"/>
    <w:tmpl w:val="73D8C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B8645D"/>
    <w:multiLevelType w:val="multilevel"/>
    <w:tmpl w:val="244CD2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6E2592"/>
    <w:multiLevelType w:val="hybridMultilevel"/>
    <w:tmpl w:val="2DD81394"/>
    <w:lvl w:ilvl="0" w:tplc="5A222A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BF26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90AC">
      <w:start w:val="1"/>
      <w:numFmt w:val="bullet"/>
      <w:lvlRestart w:val="0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0245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6747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983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B69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65B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18A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F028EB"/>
    <w:multiLevelType w:val="hybridMultilevel"/>
    <w:tmpl w:val="16AC440A"/>
    <w:lvl w:ilvl="0" w:tplc="A6E29FE6">
      <w:start w:val="1"/>
      <w:numFmt w:val="bullet"/>
      <w:lvlText w:val="●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49B4E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2708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69E7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E56B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8A96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019F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AB59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2093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7E688C"/>
    <w:multiLevelType w:val="hybridMultilevel"/>
    <w:tmpl w:val="4718F958"/>
    <w:lvl w:ilvl="0" w:tplc="6C7A050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2B9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6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A2D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43BB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8EC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2D7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4A8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8F62DC"/>
    <w:multiLevelType w:val="hybridMultilevel"/>
    <w:tmpl w:val="DC5AF812"/>
    <w:lvl w:ilvl="0" w:tplc="507AEDCE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66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CFC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BB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832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1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C2C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087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0EA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E"/>
    <w:rsid w:val="003342A0"/>
    <w:rsid w:val="00483FA6"/>
    <w:rsid w:val="005B7D21"/>
    <w:rsid w:val="006047D3"/>
    <w:rsid w:val="008123D3"/>
    <w:rsid w:val="00897D8E"/>
    <w:rsid w:val="0091512A"/>
    <w:rsid w:val="00C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558"/>
  <w15:chartTrackingRefBased/>
  <w15:docId w15:val="{FE0BDDE2-6AFB-4DB4-B555-09CFAA9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21"/>
    <w:pPr>
      <w:spacing w:after="3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D21"/>
    <w:pPr>
      <w:keepNext/>
      <w:keepLines/>
      <w:spacing w:after="5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D2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1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2023-10-23T05:32:00Z</dcterms:created>
  <dcterms:modified xsi:type="dcterms:W3CDTF">2023-10-25T05:02:00Z</dcterms:modified>
</cp:coreProperties>
</file>