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08640" w14:textId="3C2D7B3F" w:rsidR="00C45004" w:rsidRDefault="00C45004" w:rsidP="00F32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13595656"/>
      <w:r w:rsidRPr="00C4500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1B5E57D" wp14:editId="75233193">
            <wp:simplePos x="0" y="0"/>
            <wp:positionH relativeFrom="column">
              <wp:posOffset>-481965</wp:posOffset>
            </wp:positionH>
            <wp:positionV relativeFrom="paragraph">
              <wp:posOffset>-520065</wp:posOffset>
            </wp:positionV>
            <wp:extent cx="7141845" cy="9820275"/>
            <wp:effectExtent l="0" t="0" r="1905" b="9525"/>
            <wp:wrapTight wrapText="bothSides">
              <wp:wrapPolygon edited="0">
                <wp:start x="0" y="0"/>
                <wp:lineTo x="0" y="21579"/>
                <wp:lineTo x="21548" y="21579"/>
                <wp:lineTo x="21548" y="0"/>
                <wp:lineTo x="0" y="0"/>
              </wp:wrapPolygon>
            </wp:wrapTight>
            <wp:docPr id="1" name="Рисунок 1" descr="D:\САЙТ МБОУ СОШ\1. РАБОЧИЕ ПРОГРАММЫ\Чернышева Р.К\Титул\Рабочая программа внеурочной деятельности Математическая лаборатория Математика - часть нашей жизни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1. РАБОЧИЕ ПРОГРАММЫ\Чернышева Р.К\Титул\Рабочая программа внеурочной деятельности Математическая лаборатория Математика - часть нашей жизни 8 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98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AA058" w14:textId="4A0AF847" w:rsidR="00F32ADD" w:rsidRPr="001803C0" w:rsidRDefault="00F32ADD" w:rsidP="00F32A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  <w:r w:rsidRPr="001803C0">
        <w:rPr>
          <w:rFonts w:ascii="Times New Roman" w:hAnsi="Times New Roman"/>
          <w:b/>
          <w:bCs/>
          <w:sz w:val="24"/>
          <w:szCs w:val="24"/>
        </w:rPr>
        <w:lastRenderedPageBreak/>
        <w:t>Актуальность программы</w:t>
      </w:r>
    </w:p>
    <w:p w14:paraId="53361F2B" w14:textId="77777777" w:rsidR="00F32ADD" w:rsidRPr="001803C0" w:rsidRDefault="00F32ADD" w:rsidP="00F32A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568E3C" w14:textId="77777777" w:rsidR="00F32ADD" w:rsidRPr="001803C0" w:rsidRDefault="00F32ADD" w:rsidP="00F32A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03C0">
        <w:rPr>
          <w:rFonts w:ascii="Times New Roman" w:hAnsi="Times New Roman"/>
          <w:sz w:val="24"/>
          <w:szCs w:val="24"/>
        </w:rPr>
        <w:t>Математика возникла в результате необходимости использования ее элементов в практической деятельности людей. В начале своего развития математические знания служили преимущественно практическим целям. Оторванность математических знаний школьного курса от практики приводит к не</w:t>
      </w:r>
      <w:r>
        <w:rPr>
          <w:rFonts w:ascii="Times New Roman" w:hAnsi="Times New Roman"/>
          <w:sz w:val="24"/>
          <w:szCs w:val="24"/>
        </w:rPr>
        <w:t>пониманию цели изучения правил,</w:t>
      </w:r>
      <w:r w:rsidRPr="001803C0">
        <w:rPr>
          <w:rFonts w:ascii="Times New Roman" w:hAnsi="Times New Roman"/>
          <w:sz w:val="24"/>
          <w:szCs w:val="24"/>
        </w:rPr>
        <w:t xml:space="preserve"> формул, теорем, закономерностей и вызывает снижение интереса к математике. </w:t>
      </w:r>
    </w:p>
    <w:p w14:paraId="399B76ED" w14:textId="77777777" w:rsidR="00F32ADD" w:rsidRPr="001803C0" w:rsidRDefault="00F32ADD" w:rsidP="00F32A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03C0">
        <w:rPr>
          <w:rFonts w:ascii="Times New Roman" w:hAnsi="Times New Roman"/>
          <w:sz w:val="24"/>
          <w:szCs w:val="24"/>
        </w:rPr>
        <w:t>Данная программа своим содержанием может привлечь внимание обучающихся, обеспечить осмысление математических знаний, их практического значения. Мате</w:t>
      </w:r>
      <w:r>
        <w:rPr>
          <w:rFonts w:ascii="Times New Roman" w:hAnsi="Times New Roman"/>
          <w:sz w:val="24"/>
          <w:szCs w:val="24"/>
        </w:rPr>
        <w:t>матическое</w:t>
      </w:r>
      <w:r w:rsidRPr="001803C0">
        <w:rPr>
          <w:rFonts w:ascii="Times New Roman" w:hAnsi="Times New Roman"/>
          <w:sz w:val="24"/>
          <w:szCs w:val="24"/>
        </w:rPr>
        <w:t xml:space="preserve"> образование не будет представляться им чем-то абстрактным, и все реже будет возникать вопрос: “А зачем нам нужно изучать математику?”. </w:t>
      </w:r>
    </w:p>
    <w:p w14:paraId="1C2E47DA" w14:textId="77777777" w:rsidR="00F32ADD" w:rsidRPr="001803C0" w:rsidRDefault="00F32ADD" w:rsidP="00F32A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03C0">
        <w:rPr>
          <w:rFonts w:ascii="Times New Roman" w:hAnsi="Times New Roman"/>
          <w:sz w:val="24"/>
          <w:szCs w:val="24"/>
        </w:rPr>
        <w:t xml:space="preserve">Данной программой предусмотрено использование всех заданий исключительно с практическим содержанием (в том числе и задания на смекалку). Освоение программы направлено на побуждение познавательного интереса к математике, установление связи математических знаний с ситуациями из повседневной жизни. </w:t>
      </w:r>
    </w:p>
    <w:p w14:paraId="3687434C" w14:textId="77777777" w:rsidR="00F32ADD" w:rsidRPr="001803C0" w:rsidRDefault="00F32ADD" w:rsidP="00F32A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03C0">
        <w:rPr>
          <w:rFonts w:ascii="Times New Roman" w:hAnsi="Times New Roman"/>
          <w:sz w:val="24"/>
          <w:szCs w:val="24"/>
        </w:rPr>
        <w:t xml:space="preserve">Включение в образовательный процесс математических задач практического содержания важно и в психологическом отношении, так как обеспечивает формирование познавательного интереса обучающихся и приобретение жизненного опыта, развивает логическое мышление. </w:t>
      </w:r>
    </w:p>
    <w:p w14:paraId="7E2D90EC" w14:textId="77777777" w:rsidR="00F32ADD" w:rsidRPr="00DC5CAD" w:rsidRDefault="00F32ADD" w:rsidP="00F32ADD">
      <w:pPr>
        <w:pStyle w:val="2"/>
        <w:rPr>
          <w:rFonts w:ascii="Times New Roman" w:hAnsi="Times New Roman"/>
          <w:sz w:val="24"/>
          <w:szCs w:val="24"/>
        </w:rPr>
      </w:pPr>
      <w:r w:rsidRPr="00DC5CAD">
        <w:rPr>
          <w:rFonts w:ascii="Times New Roman" w:hAnsi="Times New Roman"/>
          <w:sz w:val="24"/>
          <w:szCs w:val="24"/>
        </w:rPr>
        <w:t>Пояснительная записка</w:t>
      </w:r>
      <w:bookmarkEnd w:id="0"/>
    </w:p>
    <w:p w14:paraId="351DB787" w14:textId="77777777" w:rsidR="00F32ADD" w:rsidRPr="00DC5CAD" w:rsidRDefault="00F32ADD" w:rsidP="00F32AD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sz w:val="24"/>
          <w:szCs w:val="24"/>
        </w:rPr>
        <w:t>Главной целью научно-познавательного направления внеурочной деятельности обучающихся является удовлетворение познавательных потребностей обучающихся, которые не могут быть в силу разных причин удовлетворены в процессе изучения предметов Базисного учебного плана.</w:t>
      </w:r>
    </w:p>
    <w:p w14:paraId="50169161" w14:textId="77777777" w:rsidR="00F32ADD" w:rsidRPr="00DC5CAD" w:rsidRDefault="00F32ADD" w:rsidP="00F32AD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sz w:val="24"/>
          <w:szCs w:val="24"/>
        </w:rPr>
        <w:t xml:space="preserve">Школа после уроков – это мир творчества, проявления и раскрытия каждым ребенком своих интересов, своих увлечений, своего «я». Ведь главное, что здесь ребенок делает выбор, проявляет свою волю, раскрывается как личность. </w:t>
      </w:r>
    </w:p>
    <w:p w14:paraId="0CD42031" w14:textId="77777777" w:rsidR="00F32ADD" w:rsidRPr="00DC5CAD" w:rsidRDefault="00F32ADD" w:rsidP="00F32ADD">
      <w:pPr>
        <w:spacing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C5CAD">
        <w:rPr>
          <w:rFonts w:ascii="Times New Roman" w:hAnsi="Times New Roman" w:cs="Times New Roman"/>
          <w:bCs/>
          <w:sz w:val="24"/>
          <w:szCs w:val="24"/>
        </w:rPr>
        <w:t>Данная программа разработана с целью накопления субъектного опыта моделирования ситуаций, в которых предусмотрено применение математических знаний в реальной действительности. Она способствует развитию предметных, метапредметных, коммуникативных и личностных универсальных учебных действий, ориентирует ребенка на дальнейшее самоопределение в сфере профессионального предпочтения.</w:t>
      </w:r>
    </w:p>
    <w:p w14:paraId="40E3A522" w14:textId="77777777" w:rsidR="00F32ADD" w:rsidRPr="00DC5CAD" w:rsidRDefault="00F32ADD" w:rsidP="00F32AD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5CAD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базовый уровень владения математическими знаниями и предполагает наличие общих представлений о применении математики, рассчитана на учащихся, которые стремятся не только развивать свои навыки в применении математических преобразований, но и рассматривают математику как средство получения дополнительных знаний о профессиях.</w:t>
      </w:r>
    </w:p>
    <w:p w14:paraId="7842DF11" w14:textId="77777777" w:rsidR="00F32ADD" w:rsidRPr="00DC5CAD" w:rsidRDefault="00F32ADD" w:rsidP="00F32AD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Программа имеет прикладное и образовательное значение, способствует развитию логического мышления учащихся, намечает и использует целый ряд межпредметных связей. С целью повышения познавательной активности учащихся, развития способностей самостоятельного освоения знаний школьники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обеспечены возможностью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 проводить самостоятельный поиск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решения поставленной проблемы, поиск необходимой и полезной 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14:paraId="38748796" w14:textId="77777777" w:rsidR="00F32ADD" w:rsidRPr="00DC5CAD" w:rsidRDefault="00F32ADD" w:rsidP="00F32AD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5CA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ц</w:t>
      </w:r>
      <w:r w:rsidRPr="00DC5CAD">
        <w:rPr>
          <w:rFonts w:ascii="Times New Roman" w:eastAsia="Times New Roman" w:hAnsi="Times New Roman" w:cs="Times New Roman"/>
          <w:b/>
          <w:sz w:val="24"/>
          <w:szCs w:val="24"/>
        </w:rPr>
        <w:t>ель программы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>: сформировать у школьников представления о математике как о комплексе знаний и умений, необходимых человеку для применения в различных сферах жизни.</w:t>
      </w:r>
    </w:p>
    <w:p w14:paraId="69825B6F" w14:textId="77777777" w:rsidR="00F32ADD" w:rsidRPr="00DC5CAD" w:rsidRDefault="00F32ADD" w:rsidP="00F32AD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5CAD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14:paraId="48FA9847" w14:textId="77777777" w:rsidR="00F32ADD" w:rsidRPr="00DC5CAD" w:rsidRDefault="00F32ADD" w:rsidP="00F32AD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5CAD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Образовательные: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 расширить представление учащихся</w:t>
      </w:r>
      <w:r w:rsidRPr="00DC5CAD">
        <w:rPr>
          <w:rFonts w:ascii="Times New Roman" w:hAnsi="Times New Roman" w:cs="Times New Roman"/>
          <w:bCs/>
          <w:sz w:val="24"/>
          <w:szCs w:val="24"/>
        </w:rPr>
        <w:t xml:space="preserve"> о практической </w:t>
      </w:r>
      <w:r>
        <w:rPr>
          <w:rFonts w:ascii="Times New Roman" w:hAnsi="Times New Roman" w:cs="Times New Roman"/>
          <w:bCs/>
          <w:sz w:val="24"/>
          <w:szCs w:val="24"/>
        </w:rPr>
        <w:t>значимост</w:t>
      </w:r>
      <w:r w:rsidRPr="00DC5CAD">
        <w:rPr>
          <w:rFonts w:ascii="Times New Roman" w:hAnsi="Times New Roman" w:cs="Times New Roman"/>
          <w:bCs/>
          <w:sz w:val="24"/>
          <w:szCs w:val="24"/>
        </w:rPr>
        <w:t>и математических знаний,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 о сферах применения математики в естественных науках, в области гуманитарной деятельности, искусстве, производстве, быту; сформировать навыки перевода прикладных задач на язык математики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1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>сформировать устойчивый интерес к математике,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к области знаний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B0A54C" w14:textId="77777777" w:rsidR="00F32ADD" w:rsidRPr="00DC5CAD" w:rsidRDefault="00F32ADD" w:rsidP="00F32ADD">
      <w:pPr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C5CA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Воспитательные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>: сформировать представление о математике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 как о части общечеловеческой культуры; способствовать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пониманию ее значимости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 для общественного прогресса; убедить в необходимости владения конкретными математическими знаниями и способами выполнения математических преобразований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 в практической деятельности; </w:t>
      </w:r>
      <w:r w:rsidRPr="00DC5CAD">
        <w:rPr>
          <w:rFonts w:ascii="Times New Roman" w:hAnsi="Times New Roman" w:cs="Times New Roman"/>
          <w:bCs/>
          <w:sz w:val="24"/>
          <w:szCs w:val="24"/>
        </w:rPr>
        <w:t xml:space="preserve">обеспечить возможность погружения в </w:t>
      </w:r>
      <w:r>
        <w:rPr>
          <w:rFonts w:ascii="Times New Roman" w:hAnsi="Times New Roman" w:cs="Times New Roman"/>
          <w:bCs/>
          <w:sz w:val="24"/>
          <w:szCs w:val="24"/>
        </w:rPr>
        <w:t>различные виды деятельности взрослого человека</w:t>
      </w:r>
      <w:r w:rsidRPr="00DC5CA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>ориентировать на профессии, связанные с математикой.</w:t>
      </w:r>
    </w:p>
    <w:p w14:paraId="23C235B8" w14:textId="77777777" w:rsidR="00F32ADD" w:rsidRPr="000D62E8" w:rsidRDefault="00F32ADD" w:rsidP="00F32AD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5CAD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Развивающие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63F63">
        <w:rPr>
          <w:rFonts w:ascii="Times New Roman" w:eastAsia="Times New Roman" w:hAnsi="Times New Roman" w:cs="Times New Roman"/>
          <w:sz w:val="24"/>
          <w:szCs w:val="24"/>
        </w:rPr>
        <w:t xml:space="preserve">развивать логическое мышление, творческие способности обучающихся, навыки монологической речи, умения устанавливать причинно-следственные связи, навыки конструктивного решения практических задач, </w:t>
      </w:r>
      <w:r w:rsidRPr="00363F63">
        <w:rPr>
          <w:rFonts w:ascii="Times New Roman" w:hAnsi="Times New Roman" w:cs="Times New Roman"/>
          <w:bCs/>
          <w:sz w:val="24"/>
          <w:szCs w:val="24"/>
        </w:rPr>
        <w:t>моделирования ситуаций реальных процессов, навыки проектной и практической деятельности с реальными объектами.</w:t>
      </w:r>
    </w:p>
    <w:p w14:paraId="6C9396E7" w14:textId="77777777" w:rsidR="00F32ADD" w:rsidRPr="00DC5CAD" w:rsidRDefault="00F32ADD" w:rsidP="00F32ADD">
      <w:pPr>
        <w:spacing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C5CAD">
        <w:rPr>
          <w:rFonts w:ascii="Times New Roman" w:hAnsi="Times New Roman" w:cs="Times New Roman"/>
          <w:bCs/>
          <w:sz w:val="24"/>
          <w:szCs w:val="24"/>
        </w:rPr>
        <w:t xml:space="preserve">В основу программы заложена педагогическая идея моделирования реальных процессов, обуславливающих применение математических знаний. Созданные модели реальных ситуаций предусматривают решение учебных задач способом индивидуальной, групповой или коллективной деятельности, с привлечением информационных ресурсов, помощи родителей или иных взрослых, обладающих соответствующим </w:t>
      </w:r>
      <w:r>
        <w:rPr>
          <w:rFonts w:ascii="Times New Roman" w:hAnsi="Times New Roman" w:cs="Times New Roman"/>
          <w:bCs/>
          <w:sz w:val="24"/>
          <w:szCs w:val="24"/>
        </w:rPr>
        <w:t>опытом</w:t>
      </w:r>
      <w:r w:rsidRPr="00DC5C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68907D" w14:textId="77777777" w:rsidR="004E49D5" w:rsidRPr="0054217C" w:rsidRDefault="004E49D5" w:rsidP="004E4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7C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14:paraId="187C059F" w14:textId="77777777" w:rsidR="004E49D5" w:rsidRPr="0054217C" w:rsidRDefault="004E49D5" w:rsidP="004E49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17C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программа описывает познавательную внеурочную деятельность в рамках основной образовательной программы школы. Программа рассчитана на 34 часа, из расчета – 1 учебного часа в неделю.</w:t>
      </w:r>
    </w:p>
    <w:p w14:paraId="19DC23DF" w14:textId="77777777" w:rsidR="00F32ADD" w:rsidRDefault="00F32ADD" w:rsidP="00F32ADD">
      <w:pPr>
        <w:shd w:val="clear" w:color="auto" w:fill="FFFFFF"/>
        <w:spacing w:before="100" w:beforeAutospacing="1" w:after="240"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C5CAD">
        <w:rPr>
          <w:rFonts w:ascii="Times New Roman" w:hAnsi="Times New Roman" w:cs="Times New Roman"/>
          <w:bCs/>
          <w:sz w:val="24"/>
          <w:szCs w:val="24"/>
        </w:rPr>
        <w:t>В основу содержания программы заложены следующие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педагогические задачи:</w:t>
      </w:r>
    </w:p>
    <w:p w14:paraId="2D58F3D6" w14:textId="77777777" w:rsidR="00F32ADD" w:rsidRDefault="00F32ADD" w:rsidP="00F32ADD">
      <w:pPr>
        <w:pStyle w:val="a4"/>
        <w:numPr>
          <w:ilvl w:val="0"/>
          <w:numId w:val="14"/>
        </w:numPr>
        <w:shd w:val="clear" w:color="auto" w:fill="FFFFFF"/>
        <w:spacing w:before="100" w:beforeAutospacing="1" w:after="240"/>
        <w:rPr>
          <w:bCs/>
          <w:szCs w:val="24"/>
        </w:rPr>
      </w:pPr>
      <w:r>
        <w:rPr>
          <w:bCs/>
          <w:szCs w:val="24"/>
        </w:rPr>
        <w:t>Формирование навыков позитивного коммуникативного общения</w:t>
      </w:r>
    </w:p>
    <w:p w14:paraId="488F19B4" w14:textId="77777777" w:rsidR="00F32ADD" w:rsidRDefault="00F32ADD" w:rsidP="00F32ADD">
      <w:pPr>
        <w:pStyle w:val="a4"/>
        <w:numPr>
          <w:ilvl w:val="0"/>
          <w:numId w:val="14"/>
        </w:numPr>
        <w:shd w:val="clear" w:color="auto" w:fill="FFFFFF"/>
        <w:spacing w:before="100" w:beforeAutospacing="1" w:after="240"/>
        <w:rPr>
          <w:bCs/>
          <w:szCs w:val="24"/>
        </w:rPr>
      </w:pPr>
      <w:r>
        <w:rPr>
          <w:bCs/>
          <w:szCs w:val="24"/>
        </w:rPr>
        <w:t>Развитие навыков организации и осуществления сотрудничества с педагогом, сверстниками, родителями и другими взрослыми людьми для решения общих проблем.</w:t>
      </w:r>
    </w:p>
    <w:p w14:paraId="34D9FABD" w14:textId="77777777" w:rsidR="00F32ADD" w:rsidRDefault="00F32ADD" w:rsidP="00F32ADD">
      <w:pPr>
        <w:pStyle w:val="a4"/>
        <w:numPr>
          <w:ilvl w:val="0"/>
          <w:numId w:val="14"/>
        </w:numPr>
        <w:shd w:val="clear" w:color="auto" w:fill="FFFFFF"/>
        <w:spacing w:before="100" w:beforeAutospacing="1" w:after="240"/>
        <w:rPr>
          <w:bCs/>
          <w:szCs w:val="24"/>
        </w:rPr>
      </w:pPr>
      <w:r>
        <w:rPr>
          <w:bCs/>
          <w:szCs w:val="24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14:paraId="2974F12A" w14:textId="77777777" w:rsidR="00F32ADD" w:rsidRPr="001B3BFC" w:rsidRDefault="00F32ADD" w:rsidP="00F32ADD">
      <w:pPr>
        <w:pStyle w:val="a4"/>
        <w:numPr>
          <w:ilvl w:val="0"/>
          <w:numId w:val="14"/>
        </w:numPr>
        <w:shd w:val="clear" w:color="auto" w:fill="FFFFFF"/>
        <w:spacing w:before="100" w:beforeAutospacing="1" w:after="240"/>
        <w:rPr>
          <w:bCs/>
          <w:szCs w:val="24"/>
        </w:rPr>
      </w:pPr>
      <w:r>
        <w:rPr>
          <w:bCs/>
          <w:szCs w:val="24"/>
        </w:rPr>
        <w:t>Развитие позитивного отношения к базовым общественным ценностям для формирования здорового образа жизни</w:t>
      </w:r>
    </w:p>
    <w:p w14:paraId="0C237171" w14:textId="3EBCB641" w:rsidR="004451F6" w:rsidRPr="004E49D5" w:rsidRDefault="004E49D5" w:rsidP="004451F6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both"/>
        <w:rPr>
          <w:rFonts w:ascii="Times New Roman" w:hAnsi="Times New Roman"/>
          <w:b/>
          <w:bCs/>
          <w:sz w:val="24"/>
          <w:szCs w:val="24"/>
        </w:rPr>
      </w:pPr>
      <w:r w:rsidRPr="004E49D5">
        <w:rPr>
          <w:rFonts w:ascii="Times New Roman" w:hAnsi="Times New Roman"/>
          <w:b/>
          <w:bCs/>
          <w:sz w:val="24"/>
          <w:szCs w:val="24"/>
        </w:rPr>
        <w:t>Планируемые результаты.</w:t>
      </w:r>
    </w:p>
    <w:p w14:paraId="39D9AB4B" w14:textId="77777777" w:rsidR="004E49D5" w:rsidRPr="00373BCA" w:rsidRDefault="004451F6" w:rsidP="004451F6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both"/>
        <w:rPr>
          <w:rFonts w:ascii="Times New Roman" w:hAnsi="Times New Roman"/>
          <w:b/>
          <w:bCs/>
          <w:sz w:val="24"/>
          <w:szCs w:val="24"/>
        </w:rPr>
      </w:pPr>
      <w:r w:rsidRPr="00373BCA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результаты: </w:t>
      </w:r>
    </w:p>
    <w:p w14:paraId="0879F8E6" w14:textId="77777777" w:rsidR="004E49D5" w:rsidRDefault="004E49D5" w:rsidP="004451F6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51F6" w:rsidRPr="004451F6">
        <w:rPr>
          <w:rFonts w:ascii="Times New Roman" w:hAnsi="Times New Roman"/>
          <w:sz w:val="24"/>
          <w:szCs w:val="24"/>
        </w:rPr>
        <w:t xml:space="preserve">Умение ясно и грамотно излагать свои мысли в устной и письменной речи, понимать смысл поставленной задачи, выстраивать аргументацию, приводить примеры. </w:t>
      </w:r>
    </w:p>
    <w:p w14:paraId="70C56D03" w14:textId="77777777" w:rsidR="004E49D5" w:rsidRDefault="004E49D5" w:rsidP="004451F6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51F6" w:rsidRPr="004451F6">
        <w:rPr>
          <w:rFonts w:ascii="Times New Roman" w:hAnsi="Times New Roman"/>
          <w:sz w:val="24"/>
          <w:szCs w:val="24"/>
        </w:rPr>
        <w:t xml:space="preserve">Умение распознавать логически некорректные высказывания, отличать гипотезу от факта. </w:t>
      </w:r>
      <w:r>
        <w:rPr>
          <w:rFonts w:ascii="Times New Roman" w:hAnsi="Times New Roman"/>
          <w:sz w:val="24"/>
          <w:szCs w:val="24"/>
        </w:rPr>
        <w:t>-</w:t>
      </w:r>
      <w:r w:rsidR="004451F6" w:rsidRPr="004451F6">
        <w:rPr>
          <w:rFonts w:ascii="Times New Roman" w:hAnsi="Times New Roman"/>
          <w:sz w:val="24"/>
          <w:szCs w:val="24"/>
        </w:rPr>
        <w:t xml:space="preserve">Представление о математической науке как о сфере человеческой деятельности </w:t>
      </w:r>
    </w:p>
    <w:p w14:paraId="366011C9" w14:textId="1E970AA9" w:rsidR="004E49D5" w:rsidRDefault="004E49D5" w:rsidP="004451F6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51F6" w:rsidRPr="004451F6">
        <w:rPr>
          <w:rFonts w:ascii="Times New Roman" w:hAnsi="Times New Roman"/>
          <w:sz w:val="24"/>
          <w:szCs w:val="24"/>
        </w:rPr>
        <w:t xml:space="preserve">Креативность мышления, инициатива, находчивость, активность при решении математических задач. </w:t>
      </w:r>
    </w:p>
    <w:p w14:paraId="5BD31F4B" w14:textId="00DC2230" w:rsidR="004E49D5" w:rsidRDefault="004E49D5" w:rsidP="004451F6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51F6" w:rsidRPr="004451F6">
        <w:rPr>
          <w:rFonts w:ascii="Times New Roman" w:hAnsi="Times New Roman"/>
          <w:sz w:val="24"/>
          <w:szCs w:val="24"/>
        </w:rPr>
        <w:t xml:space="preserve">Умение контролировать процесс и результат деятельности. </w:t>
      </w:r>
    </w:p>
    <w:p w14:paraId="00791047" w14:textId="78A8DABB" w:rsidR="004451F6" w:rsidRPr="004451F6" w:rsidRDefault="00373BCA" w:rsidP="004451F6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51F6" w:rsidRPr="004451F6">
        <w:rPr>
          <w:rFonts w:ascii="Times New Roman" w:hAnsi="Times New Roman"/>
          <w:sz w:val="24"/>
          <w:szCs w:val="24"/>
        </w:rPr>
        <w:t xml:space="preserve">Способность к эмоциональному восприятию математических объектов, моделей, задач, решений, рассуждений. </w:t>
      </w:r>
    </w:p>
    <w:p w14:paraId="3F7219EF" w14:textId="77777777" w:rsidR="004451F6" w:rsidRPr="004451F6" w:rsidRDefault="004451F6" w:rsidP="004451F6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both"/>
        <w:rPr>
          <w:rFonts w:ascii="Times New Roman" w:hAnsi="Times New Roman"/>
          <w:sz w:val="24"/>
          <w:szCs w:val="24"/>
        </w:rPr>
      </w:pPr>
      <w:r w:rsidRPr="004451F6">
        <w:rPr>
          <w:rFonts w:ascii="Times New Roman" w:hAnsi="Times New Roman"/>
          <w:sz w:val="24"/>
          <w:szCs w:val="24"/>
        </w:rPr>
        <w:t xml:space="preserve"> </w:t>
      </w:r>
    </w:p>
    <w:p w14:paraId="6563C027" w14:textId="3ECF95D3" w:rsidR="00373BCA" w:rsidRPr="00373BCA" w:rsidRDefault="004451F6" w:rsidP="004451F6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both"/>
        <w:rPr>
          <w:rFonts w:ascii="Times New Roman" w:hAnsi="Times New Roman"/>
          <w:b/>
          <w:bCs/>
          <w:sz w:val="24"/>
          <w:szCs w:val="24"/>
        </w:rPr>
      </w:pPr>
      <w:r w:rsidRPr="00373BCA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 w:rsidR="00373BCA">
        <w:rPr>
          <w:rFonts w:ascii="Times New Roman" w:hAnsi="Times New Roman"/>
          <w:b/>
          <w:bCs/>
          <w:sz w:val="24"/>
          <w:szCs w:val="24"/>
        </w:rPr>
        <w:t>:</w:t>
      </w:r>
    </w:p>
    <w:p w14:paraId="096EE623" w14:textId="77777777" w:rsidR="00373BCA" w:rsidRDefault="00373BCA" w:rsidP="004451F6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51F6" w:rsidRPr="004451F6">
        <w:rPr>
          <w:rFonts w:ascii="Times New Roman" w:hAnsi="Times New Roman"/>
          <w:sz w:val="24"/>
          <w:szCs w:val="24"/>
        </w:rPr>
        <w:t xml:space="preserve">Первоначальные представления об идеях и методах математики как об универсальном языке науки и практики, о средстве моделирования явлений и процессов. </w:t>
      </w:r>
    </w:p>
    <w:p w14:paraId="3690D83F" w14:textId="77777777" w:rsidR="00373BCA" w:rsidRDefault="00373BCA" w:rsidP="004451F6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51F6" w:rsidRPr="004451F6">
        <w:rPr>
          <w:rFonts w:ascii="Times New Roman" w:hAnsi="Times New Roman"/>
          <w:sz w:val="24"/>
          <w:szCs w:val="24"/>
        </w:rPr>
        <w:t xml:space="preserve">Умение видеть математическую задачу в контексте проблемной ситуации, в окружающей жизни. </w:t>
      </w:r>
    </w:p>
    <w:p w14:paraId="51A62E03" w14:textId="77777777" w:rsidR="00373BCA" w:rsidRDefault="00373BCA" w:rsidP="004451F6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51F6" w:rsidRPr="004451F6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проблем и представлять ее в понятной форме.</w:t>
      </w:r>
    </w:p>
    <w:p w14:paraId="1124EB82" w14:textId="77777777" w:rsidR="00373BCA" w:rsidRDefault="004451F6" w:rsidP="004451F6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both"/>
        <w:rPr>
          <w:rFonts w:ascii="Times New Roman" w:hAnsi="Times New Roman"/>
          <w:sz w:val="24"/>
          <w:szCs w:val="24"/>
        </w:rPr>
      </w:pPr>
      <w:r w:rsidRPr="004451F6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73BCA">
        <w:rPr>
          <w:rFonts w:ascii="Times New Roman" w:hAnsi="Times New Roman"/>
          <w:sz w:val="24"/>
          <w:szCs w:val="24"/>
        </w:rPr>
        <w:t>-</w:t>
      </w:r>
      <w:r w:rsidRPr="004451F6">
        <w:rPr>
          <w:rFonts w:ascii="Times New Roman" w:hAnsi="Times New Roman"/>
          <w:sz w:val="24"/>
          <w:szCs w:val="24"/>
        </w:rPr>
        <w:t xml:space="preserve">Умение понимать и использовать математические модели для иллюстрации, интерпретации, аргументации. </w:t>
      </w:r>
    </w:p>
    <w:p w14:paraId="5F9239CB" w14:textId="77777777" w:rsidR="00373BCA" w:rsidRDefault="00373BCA" w:rsidP="004451F6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51F6" w:rsidRPr="004451F6">
        <w:rPr>
          <w:rFonts w:ascii="Times New Roman" w:hAnsi="Times New Roman"/>
          <w:sz w:val="24"/>
          <w:szCs w:val="24"/>
        </w:rPr>
        <w:t>Умение выдвигать гипотезы при решении учебных задач и понимать необходимость их проверки.</w:t>
      </w:r>
    </w:p>
    <w:p w14:paraId="63E63A28" w14:textId="77777777" w:rsidR="00373BCA" w:rsidRDefault="004451F6" w:rsidP="004451F6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both"/>
        <w:rPr>
          <w:rFonts w:ascii="Times New Roman" w:hAnsi="Times New Roman"/>
          <w:sz w:val="24"/>
          <w:szCs w:val="24"/>
        </w:rPr>
      </w:pPr>
      <w:r w:rsidRPr="004451F6">
        <w:rPr>
          <w:rFonts w:ascii="Times New Roman" w:hAnsi="Times New Roman"/>
          <w:sz w:val="24"/>
          <w:szCs w:val="24"/>
        </w:rPr>
        <w:t xml:space="preserve"> </w:t>
      </w:r>
      <w:r w:rsidR="00373BCA">
        <w:rPr>
          <w:rFonts w:ascii="Times New Roman" w:hAnsi="Times New Roman"/>
          <w:sz w:val="24"/>
          <w:szCs w:val="24"/>
        </w:rPr>
        <w:t>-</w:t>
      </w:r>
      <w:r w:rsidRPr="004451F6">
        <w:rPr>
          <w:rFonts w:ascii="Times New Roman" w:hAnsi="Times New Roman"/>
          <w:sz w:val="24"/>
          <w:szCs w:val="24"/>
        </w:rPr>
        <w:t xml:space="preserve">Умение применять индуктивные и дедуктивные способы рассуждений, видеть различные стратегии решения задач. </w:t>
      </w:r>
    </w:p>
    <w:p w14:paraId="044714A1" w14:textId="77777777" w:rsidR="00373BCA" w:rsidRDefault="00373BCA" w:rsidP="004451F6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51F6" w:rsidRPr="004451F6">
        <w:rPr>
          <w:rFonts w:ascii="Times New Roman" w:hAnsi="Times New Roman"/>
          <w:sz w:val="24"/>
          <w:szCs w:val="24"/>
        </w:rPr>
        <w:t xml:space="preserve">Умение самостоятельно ставить цели, выбирать и находить способы решения учебных и практических проблем. </w:t>
      </w:r>
    </w:p>
    <w:p w14:paraId="1759AAC3" w14:textId="47C4379C" w:rsidR="004451F6" w:rsidRPr="004451F6" w:rsidRDefault="00373BCA" w:rsidP="004451F6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51F6" w:rsidRPr="004451F6">
        <w:rPr>
          <w:rFonts w:ascii="Times New Roman" w:hAnsi="Times New Roman"/>
          <w:sz w:val="24"/>
          <w:szCs w:val="24"/>
        </w:rPr>
        <w:t xml:space="preserve">Умение планировать и осуществлять деятельность, направленную на решение задач исследовательского характера. </w:t>
      </w:r>
    </w:p>
    <w:p w14:paraId="16E030A5" w14:textId="77777777" w:rsidR="00373BCA" w:rsidRPr="00373BCA" w:rsidRDefault="004451F6" w:rsidP="004451F6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both"/>
        <w:rPr>
          <w:rFonts w:ascii="Times New Roman" w:hAnsi="Times New Roman"/>
          <w:b/>
          <w:bCs/>
          <w:sz w:val="24"/>
          <w:szCs w:val="24"/>
        </w:rPr>
      </w:pPr>
      <w:r w:rsidRPr="00373BCA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результаты: </w:t>
      </w:r>
    </w:p>
    <w:p w14:paraId="0822FD2C" w14:textId="77777777" w:rsidR="00373BCA" w:rsidRDefault="00373BCA" w:rsidP="004451F6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51F6" w:rsidRPr="004451F6">
        <w:rPr>
          <w:rFonts w:ascii="Times New Roman" w:hAnsi="Times New Roman"/>
          <w:sz w:val="24"/>
          <w:szCs w:val="24"/>
        </w:rPr>
        <w:t xml:space="preserve">Видеть математическую задачу в контексте проблемной ситуации, в окружающей жизни; распознавать математические понятия и применять их при решении задач практического характера. </w:t>
      </w:r>
    </w:p>
    <w:p w14:paraId="494D6C2D" w14:textId="77777777" w:rsidR="00373BCA" w:rsidRDefault="00373BCA" w:rsidP="004451F6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51F6" w:rsidRPr="004451F6">
        <w:rPr>
          <w:rFonts w:ascii="Times New Roman" w:hAnsi="Times New Roman"/>
          <w:sz w:val="24"/>
          <w:szCs w:val="24"/>
        </w:rPr>
        <w:t xml:space="preserve">Моделировать практические ситуации средствами математики, способ деятельности через использование схем, интерпретировать результат решения задачи. </w:t>
      </w:r>
    </w:p>
    <w:p w14:paraId="43737916" w14:textId="77777777" w:rsidR="00373BCA" w:rsidRDefault="00373BCA" w:rsidP="004451F6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51F6" w:rsidRPr="004451F6">
        <w:rPr>
          <w:rFonts w:ascii="Times New Roman" w:hAnsi="Times New Roman"/>
          <w:sz w:val="24"/>
          <w:szCs w:val="24"/>
        </w:rPr>
        <w:t>Решать простейшие комбинаторные задачи путём осмысления их практического значения и с применением известных правил.</w:t>
      </w:r>
    </w:p>
    <w:p w14:paraId="55721B30" w14:textId="77777777" w:rsidR="00373BCA" w:rsidRDefault="00373BCA" w:rsidP="004451F6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51F6" w:rsidRPr="004451F6">
        <w:rPr>
          <w:rFonts w:ascii="Times New Roman" w:hAnsi="Times New Roman"/>
          <w:sz w:val="24"/>
          <w:szCs w:val="24"/>
        </w:rPr>
        <w:t xml:space="preserve">Применять навыки инструментальных вычислений, некоторые приёмы быстрого решения практических задач. </w:t>
      </w:r>
    </w:p>
    <w:p w14:paraId="5C7707F1" w14:textId="77777777" w:rsidR="00373BCA" w:rsidRDefault="00373BCA" w:rsidP="004451F6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51F6" w:rsidRPr="004451F6">
        <w:rPr>
          <w:rFonts w:ascii="Times New Roman" w:hAnsi="Times New Roman"/>
          <w:sz w:val="24"/>
          <w:szCs w:val="24"/>
        </w:rPr>
        <w:t xml:space="preserve">Применять навыки измерений и решения геометрических задач для моделирования практических ситуаций. </w:t>
      </w:r>
    </w:p>
    <w:p w14:paraId="405CEA65" w14:textId="77777777" w:rsidR="00373BCA" w:rsidRDefault="00373BCA" w:rsidP="004451F6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51F6" w:rsidRPr="004451F6">
        <w:rPr>
          <w:rFonts w:ascii="Times New Roman" w:hAnsi="Times New Roman"/>
          <w:sz w:val="24"/>
          <w:szCs w:val="24"/>
        </w:rPr>
        <w:t xml:space="preserve">Выдвигать гипотезы при решении практических задач и понимать необходимость их проверки. </w:t>
      </w:r>
    </w:p>
    <w:p w14:paraId="573E40AB" w14:textId="77777777" w:rsidR="00373BCA" w:rsidRDefault="00373BCA" w:rsidP="004451F6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51F6" w:rsidRPr="004451F6">
        <w:rPr>
          <w:rFonts w:ascii="Times New Roman" w:hAnsi="Times New Roman"/>
          <w:sz w:val="24"/>
          <w:szCs w:val="24"/>
        </w:rPr>
        <w:t xml:space="preserve">Применять индуктивные и дедуктивные способы рассуждений, видеть различные стратегии решения задач. </w:t>
      </w:r>
    </w:p>
    <w:p w14:paraId="4D6F2D25" w14:textId="6DE947C9" w:rsidR="004451F6" w:rsidRPr="004451F6" w:rsidRDefault="00373BCA" w:rsidP="004451F6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51F6" w:rsidRPr="004451F6">
        <w:rPr>
          <w:rFonts w:ascii="Times New Roman" w:hAnsi="Times New Roman"/>
          <w:sz w:val="24"/>
          <w:szCs w:val="24"/>
        </w:rPr>
        <w:t>Получать знания об экономических и гражданско-правовых понятиях и осмыслять их математические аспекты</w:t>
      </w:r>
    </w:p>
    <w:p w14:paraId="2B3ED143" w14:textId="77777777" w:rsidR="00575E8D" w:rsidRDefault="00575E8D" w:rsidP="00575E8D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7D8E4D8" w14:textId="7207AB2D" w:rsidR="00F32ADD" w:rsidRPr="00DC5CAD" w:rsidRDefault="00F32ADD" w:rsidP="00575E8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CAD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модулей программы</w:t>
      </w:r>
    </w:p>
    <w:p w14:paraId="66D00D5B" w14:textId="77777777" w:rsidR="00F32ADD" w:rsidRPr="00DC5CAD" w:rsidRDefault="00F32ADD" w:rsidP="00F32AD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9D428F" w14:textId="77777777" w:rsidR="00F32ADD" w:rsidRPr="00DC5CAD" w:rsidRDefault="00F32ADD" w:rsidP="00F32AD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b/>
          <w:sz w:val="24"/>
          <w:szCs w:val="24"/>
        </w:rPr>
        <w:t>Модуль 1</w:t>
      </w:r>
      <w:r w:rsidRPr="00DC5CAD">
        <w:rPr>
          <w:rFonts w:ascii="Times New Roman" w:hAnsi="Times New Roman" w:cs="Times New Roman"/>
          <w:sz w:val="24"/>
          <w:szCs w:val="24"/>
        </w:rPr>
        <w:t xml:space="preserve"> </w:t>
      </w:r>
      <w:r w:rsidRPr="00DC5CAD">
        <w:rPr>
          <w:rFonts w:ascii="Times New Roman" w:hAnsi="Times New Roman" w:cs="Times New Roman"/>
          <w:b/>
          <w:sz w:val="24"/>
          <w:szCs w:val="24"/>
        </w:rPr>
        <w:t>«Математика в быту»</w:t>
      </w:r>
      <w:r w:rsidRPr="00DC5CAD">
        <w:rPr>
          <w:rFonts w:ascii="Times New Roman" w:hAnsi="Times New Roman" w:cs="Times New Roman"/>
          <w:sz w:val="24"/>
          <w:szCs w:val="24"/>
        </w:rPr>
        <w:t xml:space="preserve"> построен на основе идеи «образовательного маршрута», в основе которого лежит познание использования математических правил и закономерностей в повседневной жизни.</w:t>
      </w:r>
    </w:p>
    <w:p w14:paraId="6A0F545E" w14:textId="77777777" w:rsidR="00F32ADD" w:rsidRPr="00DC5CAD" w:rsidRDefault="00F32ADD" w:rsidP="00F32AD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b/>
          <w:i/>
          <w:sz w:val="24"/>
          <w:szCs w:val="24"/>
        </w:rPr>
        <w:t>Цель занятий</w:t>
      </w:r>
      <w:r w:rsidRPr="00DC5CAD">
        <w:rPr>
          <w:rFonts w:ascii="Times New Roman" w:hAnsi="Times New Roman" w:cs="Times New Roman"/>
          <w:sz w:val="24"/>
          <w:szCs w:val="24"/>
        </w:rPr>
        <w:t xml:space="preserve"> со школьниками состоит в формировании навыков решения практических вопросов, связанных с применением математических знаний. При этом предполагается решение следующих задач:</w:t>
      </w:r>
    </w:p>
    <w:p w14:paraId="692493FB" w14:textId="77777777" w:rsidR="00F32ADD" w:rsidRPr="00DC5CAD" w:rsidRDefault="00F32ADD" w:rsidP="00F32ADD">
      <w:pPr>
        <w:pStyle w:val="a4"/>
        <w:numPr>
          <w:ilvl w:val="0"/>
          <w:numId w:val="1"/>
        </w:numPr>
        <w:rPr>
          <w:szCs w:val="24"/>
        </w:rPr>
      </w:pPr>
      <w:r w:rsidRPr="00DC5CAD">
        <w:rPr>
          <w:szCs w:val="24"/>
        </w:rPr>
        <w:t>сформировать представления о практических вопросах, связанных с повседневной жизнью человека и способах их решения;</w:t>
      </w:r>
    </w:p>
    <w:p w14:paraId="3B4DEB5C" w14:textId="77777777" w:rsidR="00F32ADD" w:rsidRPr="00DC5CAD" w:rsidRDefault="00F32ADD" w:rsidP="00F32ADD">
      <w:pPr>
        <w:pStyle w:val="a4"/>
        <w:numPr>
          <w:ilvl w:val="0"/>
          <w:numId w:val="1"/>
        </w:numPr>
        <w:rPr>
          <w:szCs w:val="24"/>
        </w:rPr>
      </w:pPr>
      <w:r w:rsidRPr="00DC5CAD">
        <w:rPr>
          <w:szCs w:val="24"/>
        </w:rPr>
        <w:t>развивать познавательную и творческую активность учащихся в процессе решения практических задач, навыки публичных выступлений;</w:t>
      </w:r>
    </w:p>
    <w:p w14:paraId="374B06D5" w14:textId="77777777" w:rsidR="00F32ADD" w:rsidRPr="00DC5CAD" w:rsidRDefault="00F32ADD" w:rsidP="00F32ADD">
      <w:pPr>
        <w:pStyle w:val="a4"/>
        <w:numPr>
          <w:ilvl w:val="0"/>
          <w:numId w:val="1"/>
        </w:numPr>
        <w:rPr>
          <w:szCs w:val="24"/>
        </w:rPr>
      </w:pPr>
      <w:r w:rsidRPr="00DC5CAD">
        <w:rPr>
          <w:szCs w:val="24"/>
        </w:rPr>
        <w:t>воспитывать интерес учащихся к учебно-исследовательской деятельности.</w:t>
      </w:r>
    </w:p>
    <w:p w14:paraId="5451EE1F" w14:textId="77777777" w:rsidR="00F32ADD" w:rsidRPr="00DC5CAD" w:rsidRDefault="00F32ADD" w:rsidP="00F32A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2905CF" w14:textId="77777777" w:rsidR="00F32ADD" w:rsidRPr="00DC5CAD" w:rsidRDefault="00F32ADD" w:rsidP="00F32AD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sz w:val="24"/>
          <w:szCs w:val="24"/>
        </w:rPr>
        <w:t>В основе замысла программы лежит идея погружения учащихся в решение бытовых проблем, поиска рациональных подходов их решения, изучение опыта решения рассматриваемых вопросов в ходе совместной деятельности всех участников образовательного процесса (школьников, учителей, родителей).</w:t>
      </w:r>
    </w:p>
    <w:p w14:paraId="4ED0BB47" w14:textId="77777777" w:rsidR="00F32ADD" w:rsidRPr="00DC5CAD" w:rsidRDefault="00F32ADD" w:rsidP="00F32AD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sz w:val="24"/>
          <w:szCs w:val="24"/>
        </w:rPr>
        <w:t>Содержание программы построено как «маршрут познания бытовых проблем взрослых» с э</w:t>
      </w:r>
      <w:r>
        <w:rPr>
          <w:rFonts w:ascii="Times New Roman" w:hAnsi="Times New Roman" w:cs="Times New Roman"/>
          <w:sz w:val="24"/>
          <w:szCs w:val="24"/>
        </w:rPr>
        <w:t xml:space="preserve">лементами учебного исследования. Освоение программы предусматривает </w:t>
      </w:r>
      <w:r w:rsidRPr="00DC5CAD">
        <w:rPr>
          <w:rFonts w:ascii="Times New Roman" w:hAnsi="Times New Roman" w:cs="Times New Roman"/>
          <w:sz w:val="24"/>
          <w:szCs w:val="24"/>
        </w:rPr>
        <w:t>ознакомление со способами решения таких вопросов, как выбор и</w:t>
      </w:r>
      <w:r>
        <w:rPr>
          <w:rFonts w:ascii="Times New Roman" w:hAnsi="Times New Roman" w:cs="Times New Roman"/>
          <w:sz w:val="24"/>
          <w:szCs w:val="24"/>
        </w:rPr>
        <w:t xml:space="preserve"> расстановка мебели в</w:t>
      </w:r>
      <w:r w:rsidRPr="00DC5CAD">
        <w:rPr>
          <w:rFonts w:ascii="Times New Roman" w:hAnsi="Times New Roman" w:cs="Times New Roman"/>
          <w:sz w:val="24"/>
          <w:szCs w:val="24"/>
        </w:rPr>
        <w:t xml:space="preserve"> комнате, выбор материалов для ремонт</w:t>
      </w:r>
      <w:r>
        <w:rPr>
          <w:rFonts w:ascii="Times New Roman" w:hAnsi="Times New Roman" w:cs="Times New Roman"/>
          <w:sz w:val="24"/>
          <w:szCs w:val="24"/>
        </w:rPr>
        <w:t>а комнаты, произведение замеров</w:t>
      </w:r>
      <w:r w:rsidRPr="00DC5CAD">
        <w:rPr>
          <w:rFonts w:ascii="Times New Roman" w:hAnsi="Times New Roman" w:cs="Times New Roman"/>
          <w:sz w:val="24"/>
          <w:szCs w:val="24"/>
        </w:rPr>
        <w:t xml:space="preserve"> и расчет стоимости ремонта, </w:t>
      </w:r>
      <w:r w:rsidRPr="00DC5CAD">
        <w:rPr>
          <w:rFonts w:ascii="Times New Roman" w:hAnsi="Times New Roman" w:cs="Times New Roman"/>
          <w:sz w:val="24"/>
          <w:szCs w:val="24"/>
        </w:rPr>
        <w:lastRenderedPageBreak/>
        <w:t>обсуждение вопросов конструктивного подхода к расходованию денежных средств, в том числе о способах экономии природных и материальных ресурсов, исследование вопроса существенных и незначительных расходов во время коллективных мероприятий, отдыха, роли математики в самоорганизации школьника.</w:t>
      </w:r>
    </w:p>
    <w:p w14:paraId="38AD6DE8" w14:textId="77777777" w:rsidR="00F32ADD" w:rsidRPr="00DC5CAD" w:rsidRDefault="00F32ADD" w:rsidP="00F32AD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sz w:val="24"/>
          <w:szCs w:val="24"/>
        </w:rPr>
        <w:t>Содержание учебных занятий предусматривает использование оборудования для практических и лабораторных работ, актуализацию необходимых математических знаний, постановку проблем, поиск решения проблем, решения математических задач, в том числе с использованием математического моделирования данных, выбор темы для проведения учебного исследования (индивидуально или в группах), консультирование и защиту проведенных исследований.</w:t>
      </w:r>
    </w:p>
    <w:p w14:paraId="705E3252" w14:textId="77777777" w:rsidR="00F32ADD" w:rsidRDefault="00F32ADD" w:rsidP="00F32AD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sz w:val="24"/>
          <w:szCs w:val="24"/>
        </w:rPr>
        <w:t>Подведение итогов деятельности обучающихся по теме можно провести в форме фестиваля</w:t>
      </w:r>
      <w:r>
        <w:rPr>
          <w:rFonts w:ascii="Times New Roman" w:hAnsi="Times New Roman" w:cs="Times New Roman"/>
          <w:sz w:val="24"/>
          <w:szCs w:val="24"/>
        </w:rPr>
        <w:t xml:space="preserve"> с представлением</w:t>
      </w:r>
      <w:r w:rsidRPr="00DC5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DC5CAD">
        <w:rPr>
          <w:rFonts w:ascii="Times New Roman" w:hAnsi="Times New Roman" w:cs="Times New Roman"/>
          <w:sz w:val="24"/>
          <w:szCs w:val="24"/>
        </w:rPr>
        <w:t>проектов.</w:t>
      </w:r>
    </w:p>
    <w:p w14:paraId="68BD7A35" w14:textId="77777777" w:rsidR="00F32ADD" w:rsidRPr="00DC5CAD" w:rsidRDefault="00F32ADD" w:rsidP="00F32AD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48063E5C" w14:textId="77777777" w:rsidR="00F32ADD" w:rsidRPr="00DC5CAD" w:rsidRDefault="00F32ADD" w:rsidP="00F32AD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b/>
          <w:sz w:val="24"/>
          <w:szCs w:val="24"/>
        </w:rPr>
        <w:t>Модуль 2 «Математика в профессии»</w:t>
      </w:r>
      <w:r w:rsidRPr="00DC5CAD">
        <w:rPr>
          <w:rFonts w:ascii="Times New Roman" w:hAnsi="Times New Roman" w:cs="Times New Roman"/>
          <w:sz w:val="24"/>
          <w:szCs w:val="24"/>
        </w:rPr>
        <w:t xml:space="preserve"> построен на идеи погружения в деятельность человек</w:t>
      </w:r>
      <w:r>
        <w:rPr>
          <w:rFonts w:ascii="Times New Roman" w:hAnsi="Times New Roman" w:cs="Times New Roman"/>
          <w:sz w:val="24"/>
          <w:szCs w:val="24"/>
        </w:rPr>
        <w:t>а определенной профессии и установления связи</w:t>
      </w:r>
      <w:r w:rsidRPr="00DC5CAD">
        <w:rPr>
          <w:rFonts w:ascii="Times New Roman" w:hAnsi="Times New Roman" w:cs="Times New Roman"/>
          <w:sz w:val="24"/>
          <w:szCs w:val="24"/>
        </w:rPr>
        <w:t xml:space="preserve"> этой деятельности с математическими знаниями.</w:t>
      </w:r>
    </w:p>
    <w:p w14:paraId="329339F9" w14:textId="77777777" w:rsidR="00F32ADD" w:rsidRPr="00DC5CAD" w:rsidRDefault="00F32ADD" w:rsidP="00F32AD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b/>
          <w:i/>
          <w:sz w:val="24"/>
          <w:szCs w:val="24"/>
        </w:rPr>
        <w:t>Цель занятий</w:t>
      </w:r>
      <w:r w:rsidRPr="00DC5CAD">
        <w:rPr>
          <w:rFonts w:ascii="Times New Roman" w:hAnsi="Times New Roman" w:cs="Times New Roman"/>
          <w:sz w:val="24"/>
          <w:szCs w:val="24"/>
        </w:rPr>
        <w:t xml:space="preserve"> состоит в том, чтобы обучающиеся получили опыт практического применения математических знаний и умений, определили для себя уровень привлекательности отдельных профессий, получили возможность ориентации</w:t>
      </w:r>
      <w:r>
        <w:rPr>
          <w:rFonts w:ascii="Times New Roman" w:hAnsi="Times New Roman" w:cs="Times New Roman"/>
          <w:sz w:val="24"/>
          <w:szCs w:val="24"/>
        </w:rPr>
        <w:t xml:space="preserve"> в сферах</w:t>
      </w:r>
      <w:r w:rsidRPr="00DC5CAD">
        <w:rPr>
          <w:rFonts w:ascii="Times New Roman" w:hAnsi="Times New Roman" w:cs="Times New Roman"/>
          <w:sz w:val="24"/>
          <w:szCs w:val="24"/>
        </w:rPr>
        <w:t xml:space="preserve"> будущей профессиональной деятельности.</w:t>
      </w:r>
    </w:p>
    <w:p w14:paraId="5523C42C" w14:textId="77777777" w:rsidR="00F32ADD" w:rsidRPr="00DC5CAD" w:rsidRDefault="00F32ADD" w:rsidP="00F32AD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5829A719" w14:textId="77777777" w:rsidR="00F32ADD" w:rsidRPr="00DC5CAD" w:rsidRDefault="00F32ADD" w:rsidP="00F32ADD">
      <w:pPr>
        <w:pStyle w:val="a4"/>
        <w:numPr>
          <w:ilvl w:val="0"/>
          <w:numId w:val="10"/>
        </w:numPr>
        <w:jc w:val="left"/>
        <w:rPr>
          <w:szCs w:val="24"/>
        </w:rPr>
      </w:pPr>
      <w:r w:rsidRPr="00DC5CAD">
        <w:rPr>
          <w:szCs w:val="24"/>
        </w:rPr>
        <w:t>расширить и углубить знания об отдельных аспектах профессиональной деятельности человека;</w:t>
      </w:r>
    </w:p>
    <w:p w14:paraId="50FC3F20" w14:textId="77777777" w:rsidR="00F32ADD" w:rsidRPr="00DC5CAD" w:rsidRDefault="00F32ADD" w:rsidP="00F32ADD">
      <w:pPr>
        <w:pStyle w:val="a4"/>
        <w:numPr>
          <w:ilvl w:val="0"/>
          <w:numId w:val="10"/>
        </w:numPr>
        <w:jc w:val="left"/>
        <w:rPr>
          <w:szCs w:val="24"/>
        </w:rPr>
      </w:pPr>
      <w:r w:rsidRPr="00DC5CAD">
        <w:rPr>
          <w:szCs w:val="24"/>
        </w:rPr>
        <w:t xml:space="preserve">обозначить конкретные математические знания, которых наиболее значимы для человека; </w:t>
      </w:r>
    </w:p>
    <w:p w14:paraId="780E8EAE" w14:textId="77777777" w:rsidR="00F32ADD" w:rsidRPr="00DC5CAD" w:rsidRDefault="00F32ADD" w:rsidP="00F32ADD">
      <w:pPr>
        <w:pStyle w:val="a4"/>
        <w:numPr>
          <w:ilvl w:val="0"/>
          <w:numId w:val="10"/>
        </w:numPr>
        <w:jc w:val="left"/>
        <w:rPr>
          <w:szCs w:val="24"/>
        </w:rPr>
      </w:pPr>
      <w:r w:rsidRPr="00DC5CAD">
        <w:rPr>
          <w:szCs w:val="24"/>
        </w:rPr>
        <w:t>сформировать умения выполнять простейшие должностные функции бухгалтера, мастера производства, продавца, тренера;</w:t>
      </w:r>
    </w:p>
    <w:p w14:paraId="6184A42B" w14:textId="77777777" w:rsidR="00F32ADD" w:rsidRPr="00DC5CAD" w:rsidRDefault="00F32ADD" w:rsidP="00F32ADD">
      <w:pPr>
        <w:pStyle w:val="a4"/>
        <w:numPr>
          <w:ilvl w:val="0"/>
          <w:numId w:val="10"/>
        </w:numPr>
        <w:jc w:val="left"/>
        <w:rPr>
          <w:szCs w:val="24"/>
        </w:rPr>
      </w:pPr>
      <w:r w:rsidRPr="00DC5CAD">
        <w:rPr>
          <w:szCs w:val="24"/>
        </w:rPr>
        <w:t>исследовать вопрос о необходимости математических знаний для художника, дизайнера, строителя, менеджера.</w:t>
      </w:r>
    </w:p>
    <w:p w14:paraId="389AE24F" w14:textId="77777777" w:rsidR="00F32ADD" w:rsidRPr="00DC5CAD" w:rsidRDefault="00F32ADD" w:rsidP="00F32AD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sz w:val="24"/>
          <w:szCs w:val="24"/>
        </w:rPr>
        <w:t xml:space="preserve">Учащиеся решают математические задачи, связанные с профессиональной деятельностью человека, практические задачи, связанные с функциональными обязанностями отдельных профессий. </w:t>
      </w:r>
    </w:p>
    <w:p w14:paraId="28E8BEA0" w14:textId="77777777" w:rsidR="00F32ADD" w:rsidRPr="00DC5CAD" w:rsidRDefault="00F32ADD" w:rsidP="00F32AD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sz w:val="24"/>
          <w:szCs w:val="24"/>
        </w:rPr>
        <w:t>Рассматриваемые задачи можно дополнить задачами реальной математики из банка задач по подготовке к ОГЭ и ЕГЭ. Формулируемые проблемы следует связать с рассмотрением реальных материалов, используемых в профессиональной деятельности.</w:t>
      </w:r>
    </w:p>
    <w:p w14:paraId="03E5D65F" w14:textId="77777777" w:rsidR="00F32ADD" w:rsidRPr="00DC5CAD" w:rsidRDefault="00F32ADD" w:rsidP="00F32AD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sz w:val="24"/>
          <w:szCs w:val="24"/>
        </w:rPr>
        <w:t>Подведение итогов деятельности обучающихся по данной теме можно провести в форме конкурса эссе по теме: «Моя будущая профессия».</w:t>
      </w:r>
    </w:p>
    <w:p w14:paraId="235DB09D" w14:textId="77777777" w:rsidR="00F32ADD" w:rsidRPr="00DC5CAD" w:rsidRDefault="00F32ADD" w:rsidP="00F32A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4D300E" w14:textId="77777777" w:rsidR="00F32ADD" w:rsidRPr="00DC5CAD" w:rsidRDefault="00F32ADD" w:rsidP="00F32AD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b/>
          <w:sz w:val="24"/>
          <w:szCs w:val="24"/>
        </w:rPr>
        <w:t>Модуль 3</w:t>
      </w:r>
      <w:r w:rsidRPr="00DC5CAD">
        <w:rPr>
          <w:rFonts w:ascii="Times New Roman" w:hAnsi="Times New Roman" w:cs="Times New Roman"/>
          <w:sz w:val="24"/>
          <w:szCs w:val="24"/>
        </w:rPr>
        <w:t xml:space="preserve"> </w:t>
      </w:r>
      <w:r w:rsidRPr="00DC5CAD">
        <w:rPr>
          <w:rFonts w:ascii="Times New Roman" w:hAnsi="Times New Roman" w:cs="Times New Roman"/>
          <w:b/>
          <w:sz w:val="24"/>
          <w:szCs w:val="24"/>
        </w:rPr>
        <w:t>«Математика в бизнесе»</w:t>
      </w:r>
      <w:r w:rsidRPr="00DC5CAD">
        <w:rPr>
          <w:rFonts w:ascii="Times New Roman" w:hAnsi="Times New Roman" w:cs="Times New Roman"/>
          <w:sz w:val="24"/>
          <w:szCs w:val="24"/>
        </w:rPr>
        <w:t xml:space="preserve"> знакомит школьников с отдельными экономическими понятиями, математическими закономерностями, особенностями построения бизнеса.</w:t>
      </w:r>
    </w:p>
    <w:p w14:paraId="18396BB2" w14:textId="77777777" w:rsidR="00F32ADD" w:rsidRPr="00DC5CAD" w:rsidRDefault="00F32ADD" w:rsidP="00F32AD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b/>
          <w:i/>
          <w:sz w:val="24"/>
          <w:szCs w:val="24"/>
        </w:rPr>
        <w:t>Цель занятий</w:t>
      </w:r>
      <w:r w:rsidRPr="00DC5CAD">
        <w:rPr>
          <w:rFonts w:ascii="Times New Roman" w:hAnsi="Times New Roman" w:cs="Times New Roman"/>
          <w:sz w:val="24"/>
          <w:szCs w:val="24"/>
        </w:rPr>
        <w:t xml:space="preserve"> состоит в том, чтобы сформировать у школьников основы знаний о таких понятиях, как рынок, конкуренция, издержки производства, доход, инвестиционные фонды и др.</w:t>
      </w:r>
    </w:p>
    <w:p w14:paraId="6DE540A3" w14:textId="77777777" w:rsidR="00F32ADD" w:rsidRPr="00DC5CAD" w:rsidRDefault="00F32ADD" w:rsidP="00F32AD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sz w:val="24"/>
          <w:szCs w:val="24"/>
        </w:rPr>
        <w:t>Задачи:</w:t>
      </w:r>
    </w:p>
    <w:p w14:paraId="0EED972B" w14:textId="77777777" w:rsidR="00F32ADD" w:rsidRPr="00DC5CAD" w:rsidRDefault="00F32ADD" w:rsidP="00F32ADD">
      <w:pPr>
        <w:pStyle w:val="a4"/>
        <w:numPr>
          <w:ilvl w:val="0"/>
          <w:numId w:val="2"/>
        </w:numPr>
        <w:jc w:val="left"/>
        <w:rPr>
          <w:szCs w:val="24"/>
        </w:rPr>
      </w:pPr>
      <w:r w:rsidRPr="00DC5CAD">
        <w:rPr>
          <w:szCs w:val="24"/>
        </w:rPr>
        <w:t>сформировать у школьников представление о бизнесе, как о системе воспроизводства капитала;</w:t>
      </w:r>
    </w:p>
    <w:p w14:paraId="4BCCFA1A" w14:textId="77777777" w:rsidR="00F32ADD" w:rsidRPr="00DC5CAD" w:rsidRDefault="00F32ADD" w:rsidP="00F32ADD">
      <w:pPr>
        <w:pStyle w:val="a4"/>
        <w:numPr>
          <w:ilvl w:val="0"/>
          <w:numId w:val="2"/>
        </w:numPr>
        <w:rPr>
          <w:szCs w:val="24"/>
        </w:rPr>
      </w:pPr>
      <w:r w:rsidRPr="00DC5CAD">
        <w:rPr>
          <w:szCs w:val="24"/>
        </w:rPr>
        <w:t>ориентировать школьников на приобретение математических знаний, необходимых</w:t>
      </w:r>
      <w:r>
        <w:rPr>
          <w:szCs w:val="24"/>
        </w:rPr>
        <w:t xml:space="preserve"> для предпринимательской деятельности.</w:t>
      </w:r>
    </w:p>
    <w:p w14:paraId="11A39B1A" w14:textId="77777777" w:rsidR="00F32ADD" w:rsidRPr="00DC5CAD" w:rsidRDefault="00F32ADD" w:rsidP="00F32ADD">
      <w:pPr>
        <w:pStyle w:val="a4"/>
        <w:ind w:left="1429" w:firstLine="0"/>
        <w:rPr>
          <w:szCs w:val="24"/>
        </w:rPr>
      </w:pPr>
    </w:p>
    <w:p w14:paraId="4C81FE40" w14:textId="77777777" w:rsidR="00F32ADD" w:rsidRPr="00DC5CAD" w:rsidRDefault="00F32ADD" w:rsidP="00F32AD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программы</w:t>
      </w:r>
      <w:r w:rsidRPr="00DC5CAD">
        <w:rPr>
          <w:rFonts w:ascii="Times New Roman" w:hAnsi="Times New Roman" w:cs="Times New Roman"/>
          <w:sz w:val="24"/>
          <w:szCs w:val="24"/>
        </w:rPr>
        <w:t xml:space="preserve"> состоит из трех основных блоков: информационный, формирующий умения и деловая игра.</w:t>
      </w:r>
    </w:p>
    <w:p w14:paraId="3203B3DE" w14:textId="77777777" w:rsidR="00F32ADD" w:rsidRPr="00DC5CAD" w:rsidRDefault="00F32ADD" w:rsidP="00F32AD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sz w:val="24"/>
          <w:szCs w:val="24"/>
        </w:rPr>
        <w:t>Информационный блок предусматривает ознакомление с основными экономическими понятиями через систему докладов, сообщений, обсуждений, установления причинно-следственных связей, составления кластеров и т.п.</w:t>
      </w:r>
    </w:p>
    <w:p w14:paraId="53182496" w14:textId="77777777" w:rsidR="00F32ADD" w:rsidRPr="00DC5CAD" w:rsidRDefault="00F32ADD" w:rsidP="00F32AD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sz w:val="24"/>
          <w:szCs w:val="24"/>
        </w:rPr>
        <w:t>Блок, формирующий умения, предусматривает приобретение умений решать практические задачи.</w:t>
      </w:r>
    </w:p>
    <w:p w14:paraId="60407FA2" w14:textId="77777777" w:rsidR="00F32ADD" w:rsidRPr="00DC5CAD" w:rsidRDefault="00F32ADD" w:rsidP="00F32AD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sz w:val="24"/>
          <w:szCs w:val="24"/>
        </w:rPr>
        <w:t>Третий блок ориентирован на возможность применения приобретенных знаний и умений в ходе деловой игры, организуемой учителем.</w:t>
      </w:r>
    </w:p>
    <w:p w14:paraId="256D4E55" w14:textId="77777777" w:rsidR="00F32ADD" w:rsidRPr="00DC5CAD" w:rsidRDefault="00F32ADD" w:rsidP="00F32AD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6D62DC9B" w14:textId="77777777" w:rsidR="00F32ADD" w:rsidRPr="00DC5CAD" w:rsidRDefault="00F32ADD" w:rsidP="00F32AD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b/>
          <w:sz w:val="24"/>
          <w:szCs w:val="24"/>
        </w:rPr>
        <w:t>Модуль 4 «Математика и общество»</w:t>
      </w:r>
      <w:r w:rsidRPr="00DC5CAD">
        <w:rPr>
          <w:rFonts w:ascii="Times New Roman" w:hAnsi="Times New Roman" w:cs="Times New Roman"/>
          <w:sz w:val="24"/>
          <w:szCs w:val="24"/>
        </w:rPr>
        <w:t xml:space="preserve"> ориентирует обучающихся на освоение экономических понятий и связанных с ними математических понятий, правил и закономерностей, необходимых каждому гражданину.</w:t>
      </w:r>
    </w:p>
    <w:p w14:paraId="04B61C53" w14:textId="77777777" w:rsidR="00F32ADD" w:rsidRPr="00DC5CAD" w:rsidRDefault="00F32ADD" w:rsidP="00F32AD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b/>
          <w:i/>
          <w:sz w:val="24"/>
          <w:szCs w:val="24"/>
        </w:rPr>
        <w:t>Цель занятий</w:t>
      </w:r>
      <w:r w:rsidRPr="00DC5CAD">
        <w:rPr>
          <w:rFonts w:ascii="Times New Roman" w:hAnsi="Times New Roman" w:cs="Times New Roman"/>
          <w:sz w:val="24"/>
          <w:szCs w:val="24"/>
        </w:rPr>
        <w:t xml:space="preserve"> состоит в том, чтобы обучающиеся получили опыт практического применения математических знаний и умений в ситуациях, с которыми сталкивается каждый человек, осознали потребность в этих знаниях для успешной социализации и интеграции в экономическое пространство общества.</w:t>
      </w:r>
    </w:p>
    <w:p w14:paraId="596952EC" w14:textId="77777777" w:rsidR="00F32ADD" w:rsidRPr="00DC5CAD" w:rsidRDefault="00F32ADD" w:rsidP="00F32ADD">
      <w:pPr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389F1F78" w14:textId="77777777" w:rsidR="00F32ADD" w:rsidRPr="00DC5CAD" w:rsidRDefault="00F32ADD" w:rsidP="00F32ADD">
      <w:pPr>
        <w:pStyle w:val="a4"/>
        <w:numPr>
          <w:ilvl w:val="0"/>
          <w:numId w:val="11"/>
        </w:numPr>
        <w:spacing w:line="276" w:lineRule="auto"/>
        <w:rPr>
          <w:szCs w:val="24"/>
        </w:rPr>
      </w:pPr>
      <w:r w:rsidRPr="00DC5CAD">
        <w:rPr>
          <w:szCs w:val="24"/>
        </w:rPr>
        <w:t>сформировать представление о таких правовых понятиях как штраф и штрафные санкции, о видах штрафов и их размерах;</w:t>
      </w:r>
    </w:p>
    <w:p w14:paraId="4B872279" w14:textId="77777777" w:rsidR="00F32ADD" w:rsidRPr="00DC5CAD" w:rsidRDefault="00F32ADD" w:rsidP="00F32ADD">
      <w:pPr>
        <w:pStyle w:val="a4"/>
        <w:numPr>
          <w:ilvl w:val="0"/>
          <w:numId w:val="11"/>
        </w:numPr>
        <w:spacing w:line="276" w:lineRule="auto"/>
        <w:rPr>
          <w:szCs w:val="24"/>
        </w:rPr>
      </w:pPr>
      <w:r w:rsidRPr="00DC5CAD">
        <w:rPr>
          <w:szCs w:val="24"/>
        </w:rPr>
        <w:t>научить производить вычисления, связанные со скидками в торговле, наценками и распродажами;</w:t>
      </w:r>
    </w:p>
    <w:p w14:paraId="1A425AAB" w14:textId="77777777" w:rsidR="00F32ADD" w:rsidRPr="00DC5CAD" w:rsidRDefault="00F32ADD" w:rsidP="00F32ADD">
      <w:pPr>
        <w:pStyle w:val="a4"/>
        <w:numPr>
          <w:ilvl w:val="0"/>
          <w:numId w:val="11"/>
        </w:numPr>
        <w:spacing w:line="276" w:lineRule="auto"/>
        <w:rPr>
          <w:szCs w:val="24"/>
        </w:rPr>
      </w:pPr>
      <w:r w:rsidRPr="00DC5CAD">
        <w:rPr>
          <w:szCs w:val="24"/>
        </w:rPr>
        <w:t>раскрыть содержание понятия «Тариф», рассмотреть вопросы о том, где человек сталкивается с тарифами, как производятся расчеты с использованием тарифов;</w:t>
      </w:r>
    </w:p>
    <w:p w14:paraId="7E9D1C5F" w14:textId="77777777" w:rsidR="00F32ADD" w:rsidRPr="00DC5CAD" w:rsidRDefault="00F32ADD" w:rsidP="00F32ADD">
      <w:pPr>
        <w:pStyle w:val="a4"/>
        <w:numPr>
          <w:ilvl w:val="0"/>
          <w:numId w:val="11"/>
        </w:numPr>
        <w:spacing w:line="276" w:lineRule="auto"/>
        <w:ind w:left="1145" w:hanging="357"/>
        <w:contextualSpacing w:val="0"/>
        <w:rPr>
          <w:szCs w:val="24"/>
        </w:rPr>
      </w:pPr>
      <w:r w:rsidRPr="00DC5CAD">
        <w:rPr>
          <w:szCs w:val="24"/>
        </w:rPr>
        <w:t>обеспечить воспитание гражданской сознательности в ходе ознакомления с такими явлениями гражданского общества как «Перепить населения», «Референдум», «Голосование» и решения задач, связанными с этими понятиями.</w:t>
      </w:r>
    </w:p>
    <w:p w14:paraId="6C5668F0" w14:textId="77777777" w:rsidR="00F32ADD" w:rsidRPr="00DC5CAD" w:rsidRDefault="00F32ADD" w:rsidP="00F32ADD">
      <w:pPr>
        <w:pStyle w:val="a4"/>
        <w:spacing w:line="276" w:lineRule="auto"/>
        <w:ind w:left="1145" w:firstLine="0"/>
        <w:contextualSpacing w:val="0"/>
        <w:rPr>
          <w:szCs w:val="24"/>
        </w:rPr>
      </w:pPr>
    </w:p>
    <w:p w14:paraId="4A04A5EA" w14:textId="77777777" w:rsidR="00F32ADD" w:rsidRPr="00DC5CAD" w:rsidRDefault="00F32ADD" w:rsidP="00F32ADD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sz w:val="24"/>
          <w:szCs w:val="24"/>
        </w:rPr>
        <w:t xml:space="preserve">Учащиеся получают некоторые сведения о понятиях из области права, экономики и юриспруденции. Решение задач, связанных с этими понятиями убедит школьников в том, что математические знания имеют значение и для гуманитарных сфер деятельности человека. </w:t>
      </w:r>
    </w:p>
    <w:p w14:paraId="2F5DDD0C" w14:textId="77777777" w:rsidR="00F32ADD" w:rsidRPr="00DC5CAD" w:rsidRDefault="00F32ADD" w:rsidP="00F32AD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sz w:val="24"/>
          <w:szCs w:val="24"/>
        </w:rPr>
        <w:t xml:space="preserve">Данный модуль не предусматривает написания проектов, но призван формировать у учащихся умения добывать и перерабатывать информацию, в том числе и в открытом информационном пространстве. На занятиях предусмотрено прослушивание докладов, сообщений, составление кластеров и синквейнов. </w:t>
      </w:r>
    </w:p>
    <w:p w14:paraId="3EF5E36F" w14:textId="77777777" w:rsidR="00F32ADD" w:rsidRPr="00DC5CAD" w:rsidRDefault="00F32ADD" w:rsidP="00F32AD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b/>
          <w:sz w:val="24"/>
          <w:szCs w:val="24"/>
        </w:rPr>
        <w:t>Модуль 5 «Математика в природе»</w:t>
      </w:r>
      <w:r w:rsidRPr="00DC5CAD">
        <w:rPr>
          <w:rFonts w:ascii="Times New Roman" w:hAnsi="Times New Roman" w:cs="Times New Roman"/>
          <w:sz w:val="24"/>
          <w:szCs w:val="24"/>
        </w:rPr>
        <w:t xml:space="preserve"> построен на основе идеи «исследовательского образовательного маршрута», в основе которого лежит познание использования математических </w:t>
      </w:r>
      <w:r>
        <w:rPr>
          <w:rFonts w:ascii="Times New Roman" w:hAnsi="Times New Roman" w:cs="Times New Roman"/>
          <w:sz w:val="24"/>
          <w:szCs w:val="24"/>
        </w:rPr>
        <w:t>правил и закономерностей в</w:t>
      </w:r>
      <w:r w:rsidRPr="00DC5CAD">
        <w:rPr>
          <w:rFonts w:ascii="Times New Roman" w:hAnsi="Times New Roman" w:cs="Times New Roman"/>
          <w:sz w:val="24"/>
          <w:szCs w:val="24"/>
        </w:rPr>
        <w:t xml:space="preserve"> природе.</w:t>
      </w:r>
    </w:p>
    <w:p w14:paraId="7A22FD80" w14:textId="77777777" w:rsidR="00F32ADD" w:rsidRPr="00DC5CAD" w:rsidRDefault="00F32ADD" w:rsidP="00F32AD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b/>
          <w:i/>
          <w:sz w:val="24"/>
          <w:szCs w:val="24"/>
        </w:rPr>
        <w:t>Цель занятий</w:t>
      </w:r>
      <w:r w:rsidRPr="00DC5CAD">
        <w:rPr>
          <w:rFonts w:ascii="Times New Roman" w:hAnsi="Times New Roman" w:cs="Times New Roman"/>
          <w:sz w:val="24"/>
          <w:szCs w:val="24"/>
        </w:rPr>
        <w:t xml:space="preserve"> состоит в том, чтобы исследовать математические закономерности, наблюдаемые в живой природе.</w:t>
      </w:r>
    </w:p>
    <w:p w14:paraId="2B641216" w14:textId="77777777" w:rsidR="00F32ADD" w:rsidRPr="00DC5CAD" w:rsidRDefault="00F32ADD" w:rsidP="00F32AD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sz w:val="24"/>
          <w:szCs w:val="24"/>
        </w:rPr>
        <w:t>Важной задачей модуля является формирование у школьников умений работать с информацией: находить ее в разных источниках, перерабатывать, интерпретировать, сохранять и передавать.</w:t>
      </w:r>
    </w:p>
    <w:p w14:paraId="39168FC3" w14:textId="77777777" w:rsidR="00F32ADD" w:rsidRPr="00DC5CAD" w:rsidRDefault="00F32ADD" w:rsidP="00F32AD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sz w:val="24"/>
          <w:szCs w:val="24"/>
        </w:rPr>
        <w:lastRenderedPageBreak/>
        <w:t>Способствуя интеграции естественнонаучных и математических знаний, данный модуль подводит учащихся к пониманию неограниченности человеческого познания, возможности изучения свойств хорошо знакомых объектов с различных позиций.</w:t>
      </w:r>
    </w:p>
    <w:p w14:paraId="31960767" w14:textId="77777777" w:rsidR="00F32ADD" w:rsidRPr="00DC5CAD" w:rsidRDefault="00F32ADD" w:rsidP="00F32ADD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sz w:val="24"/>
          <w:szCs w:val="24"/>
        </w:rPr>
        <w:t>Приводимое в модуле содержание может быть изменено или дополнено в соответствии с запросами и пожеланиями школьников.</w:t>
      </w:r>
    </w:p>
    <w:p w14:paraId="6B69EFEA" w14:textId="23EED12E" w:rsidR="00F32ADD" w:rsidRPr="00575E8D" w:rsidRDefault="00F32ADD" w:rsidP="00575E8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C5CAD">
        <w:rPr>
          <w:rFonts w:ascii="Times New Roman" w:hAnsi="Times New Roman" w:cs="Times New Roman"/>
          <w:sz w:val="24"/>
          <w:szCs w:val="24"/>
        </w:rPr>
        <w:t>Подведение итогов деятельности обучающихся по теме можно провести в форме отчетной конференции, на которой следует подвести итоги темы и всего курса, отметить достижения учащихся, провести награждение.</w:t>
      </w:r>
    </w:p>
    <w:p w14:paraId="5A25D812" w14:textId="77777777" w:rsidR="00F32ADD" w:rsidRDefault="00F32ADD"/>
    <w:p w14:paraId="78DF1250" w14:textId="77777777" w:rsidR="00E72A44" w:rsidRPr="00F123A1" w:rsidRDefault="00E72A44" w:rsidP="00E72A44">
      <w:pPr>
        <w:pStyle w:val="2"/>
        <w:rPr>
          <w:rFonts w:ascii="Times New Roman" w:hAnsi="Times New Roman"/>
          <w:sz w:val="24"/>
          <w:szCs w:val="24"/>
        </w:rPr>
      </w:pPr>
      <w:bookmarkStart w:id="2" w:name="_Toc213595657"/>
      <w:bookmarkStart w:id="3" w:name="_Toc213595662"/>
      <w:r w:rsidRPr="00F123A1">
        <w:rPr>
          <w:rFonts w:ascii="Times New Roman" w:hAnsi="Times New Roman"/>
          <w:sz w:val="24"/>
          <w:szCs w:val="24"/>
        </w:rPr>
        <w:t>Основное содержание</w:t>
      </w:r>
      <w:bookmarkEnd w:id="2"/>
    </w:p>
    <w:p w14:paraId="20CE76DC" w14:textId="6C9768DE" w:rsidR="00E72A44" w:rsidRPr="005720A5" w:rsidRDefault="00E72A44" w:rsidP="00E72A44">
      <w:pPr>
        <w:pStyle w:val="3"/>
        <w:rPr>
          <w:rFonts w:ascii="Times New Roman" w:hAnsi="Times New Roman"/>
          <w:color w:val="auto"/>
          <w:szCs w:val="24"/>
        </w:rPr>
      </w:pPr>
      <w:bookmarkStart w:id="4" w:name="_Ref213588489"/>
      <w:bookmarkStart w:id="5" w:name="_Toc213595658"/>
      <w:r w:rsidRPr="005720A5">
        <w:rPr>
          <w:rFonts w:ascii="Times New Roman" w:hAnsi="Times New Roman"/>
          <w:color w:val="auto"/>
          <w:szCs w:val="24"/>
        </w:rPr>
        <w:t xml:space="preserve">МОДУЛЬ 1. </w:t>
      </w:r>
      <w:bookmarkEnd w:id="4"/>
      <w:bookmarkEnd w:id="5"/>
      <w:r w:rsidRPr="005720A5">
        <w:rPr>
          <w:rFonts w:ascii="Times New Roman" w:hAnsi="Times New Roman"/>
          <w:color w:val="auto"/>
          <w:szCs w:val="24"/>
        </w:rPr>
        <w:t>Математика в быту.</w:t>
      </w:r>
      <w:r w:rsidR="004451F6">
        <w:rPr>
          <w:rFonts w:ascii="Times New Roman" w:hAnsi="Times New Roman"/>
          <w:color w:val="auto"/>
          <w:szCs w:val="24"/>
        </w:rPr>
        <w:t xml:space="preserve">  9</w:t>
      </w:r>
    </w:p>
    <w:p w14:paraId="2BB289B3" w14:textId="77777777" w:rsidR="00E72A44" w:rsidRDefault="00E72A44" w:rsidP="00E72A44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bookmarkStart w:id="6" w:name="_Toc213595659"/>
      <w:r w:rsidRPr="00F123A1">
        <w:rPr>
          <w:rFonts w:ascii="Times New Roman" w:hAnsi="Times New Roman" w:cs="Times New Roman"/>
          <w:sz w:val="24"/>
          <w:szCs w:val="24"/>
        </w:rPr>
        <w:t>Кому и зачем нужна математика? С чего начинается математика в жизни школьника, взрослого человека, семьи. В какой профессии математика не нужна? Что развивает математика? Решение задач на смекалку.</w:t>
      </w:r>
    </w:p>
    <w:p w14:paraId="7B595F35" w14:textId="77777777" w:rsidR="00E72A44" w:rsidRPr="00F123A1" w:rsidRDefault="00E72A44" w:rsidP="00E72A44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Разметка участка на местности. Какие знания помогут осуществить разметку. Какое необходимо оборудование. Расчет площади и периметра участка. Расчет стоимости ограждения участка.</w:t>
      </w:r>
    </w:p>
    <w:p w14:paraId="2EA66386" w14:textId="77777777" w:rsidR="00E72A44" w:rsidRPr="00F123A1" w:rsidRDefault="00E72A44" w:rsidP="00E72A44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Меблировка комнаты. Какая мебель нужна на кухне, в спальне, в холле, в гостиной? Как расставить мебель в комнате? Практическая работа с моделями.</w:t>
      </w:r>
    </w:p>
    <w:p w14:paraId="4044DB7B" w14:textId="77777777" w:rsidR="00E72A44" w:rsidRPr="00F123A1" w:rsidRDefault="00E72A44" w:rsidP="00E72A44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Расчет стоимости ремонта комнаты. Ремонт классной комнаты. Выбор материалов для ремонта. Замеры на местности. Расчет количества расходных материалов. Расчет стоимости ремонта.</w:t>
      </w:r>
    </w:p>
    <w:p w14:paraId="2CA4C252" w14:textId="77777777" w:rsidR="00E72A44" w:rsidRPr="00F123A1" w:rsidRDefault="00E72A44" w:rsidP="00E72A44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Домашняя бухгалтерия. Из чего состоит бюджет? Статьи расходов семьи. Зачем нужны сбережения? Бюджет семьи с низким уровнем дохода и семьи с высоким уровнем дохода: составление таблицы расходов и доходов. Бюджет школьника: составление таблицы расходов и доходов. Сколько стоит семейный отдых? Виды отдыха семьей. Расчеты затрат на отдых. Зачем нужно просчитывать расходы? Практическое применение составленных таблиц.</w:t>
      </w:r>
    </w:p>
    <w:p w14:paraId="47BF85F3" w14:textId="77777777" w:rsidR="00E72A44" w:rsidRPr="00F123A1" w:rsidRDefault="00E72A44" w:rsidP="00E72A44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Сколько стоит электричество? На что тратит электричество семья. Как можно экономить электричество? За какой срок окупаются расходы на энергосберегающую лампу? Сколько можно сэкономить на двух тарифном счетчике? Решение практических задач.</w:t>
      </w:r>
    </w:p>
    <w:p w14:paraId="1982A408" w14:textId="77777777" w:rsidR="00E72A44" w:rsidRPr="00D96C25" w:rsidRDefault="00E72A44" w:rsidP="00E72A44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6C25">
        <w:rPr>
          <w:rFonts w:ascii="Times New Roman" w:hAnsi="Times New Roman" w:cs="Times New Roman"/>
          <w:sz w:val="24"/>
          <w:szCs w:val="24"/>
        </w:rPr>
        <w:t>Математика и режим дня. Зачем нужен режим дня? Поможет ли математика составить режим дня? Когда и сколько нужно отдыхать? Компьютер в жизни школьника: польза или вред? Чередование видов деятельности школьника. Сколько нужно выполнять домашнее задание? Сколько школьник учится и сколько отдыхает? Сколько родители работают и сколько отдыхают? Как отдохнуть от учебной деятельности? Составление режима дня по всем правилам.</w:t>
      </w:r>
    </w:p>
    <w:p w14:paraId="43DB77D6" w14:textId="2897EBE4" w:rsidR="00E72A44" w:rsidRPr="005720A5" w:rsidRDefault="00E72A44" w:rsidP="00E72A44">
      <w:pPr>
        <w:pStyle w:val="3"/>
        <w:rPr>
          <w:rFonts w:ascii="Times New Roman" w:hAnsi="Times New Roman"/>
          <w:color w:val="auto"/>
          <w:szCs w:val="24"/>
        </w:rPr>
      </w:pPr>
      <w:r w:rsidRPr="005720A5">
        <w:rPr>
          <w:rFonts w:ascii="Times New Roman" w:hAnsi="Times New Roman"/>
          <w:color w:val="auto"/>
          <w:szCs w:val="24"/>
        </w:rPr>
        <w:t xml:space="preserve">МОДУЛЬ 2. </w:t>
      </w:r>
      <w:bookmarkEnd w:id="6"/>
      <w:r w:rsidRPr="005720A5">
        <w:rPr>
          <w:rFonts w:ascii="Times New Roman" w:hAnsi="Times New Roman"/>
          <w:color w:val="auto"/>
          <w:szCs w:val="24"/>
        </w:rPr>
        <w:t>Математика в профессии.</w:t>
      </w:r>
      <w:r w:rsidR="004451F6">
        <w:rPr>
          <w:rFonts w:ascii="Times New Roman" w:hAnsi="Times New Roman"/>
          <w:color w:val="auto"/>
          <w:szCs w:val="24"/>
        </w:rPr>
        <w:t xml:space="preserve"> 10</w:t>
      </w:r>
    </w:p>
    <w:p w14:paraId="559117AB" w14:textId="77777777" w:rsidR="00E72A44" w:rsidRPr="00F123A1" w:rsidRDefault="00E72A44" w:rsidP="00E72A44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 xml:space="preserve">Из чего складывается заработная плата? Кто начисляет зарплату? Из чего складывается зарплата учителя? Как оплачивается отпуск? Как оценить работу школьника, студента? Решение практических задач. </w:t>
      </w:r>
    </w:p>
    <w:p w14:paraId="3A45ED8A" w14:textId="77777777" w:rsidR="00E72A44" w:rsidRPr="00F123A1" w:rsidRDefault="00E72A44" w:rsidP="00E72A44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Что такое отчет? Кто и для чего составляет отчеты? Для чего сводят дебет и кредит? Математика и статистика. Математическое моделирование отчетов. Решение практических задач.</w:t>
      </w:r>
    </w:p>
    <w:p w14:paraId="27B6889F" w14:textId="77777777" w:rsidR="00E72A44" w:rsidRPr="00F123A1" w:rsidRDefault="00E72A44" w:rsidP="00E72A44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Математика в пищевой промышленности. Что считает мастер пищевого производства? Последствия ошибки в просчетах. Решение практических задач.</w:t>
      </w:r>
    </w:p>
    <w:p w14:paraId="20A40C29" w14:textId="77777777" w:rsidR="00E72A44" w:rsidRPr="00F123A1" w:rsidRDefault="00E72A44" w:rsidP="00E72A44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lastRenderedPageBreak/>
        <w:t>Математика в медицине. Зачем математика врачу? Фармацевту? Лаборанту? Стандартный вид числа в лабораторных исследованиях. Как просчитать дозу лекарства? Решение практических задач.</w:t>
      </w:r>
    </w:p>
    <w:p w14:paraId="507356E9" w14:textId="77777777" w:rsidR="00E72A44" w:rsidRPr="00F123A1" w:rsidRDefault="00E72A44" w:rsidP="00E72A44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Математика в промышленном производстве. Как используется математика в производстве автомобилей? Зачем нужен план производства? Выполнение задания сверх плана. Решение практических задач.</w:t>
      </w:r>
    </w:p>
    <w:p w14:paraId="73DA1690" w14:textId="77777777" w:rsidR="00E72A44" w:rsidRPr="00F123A1" w:rsidRDefault="00E72A44" w:rsidP="00E72A44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Математика в сфере обслуживания. Группы профессий сферы обслуживания. Профессии работников торговли и сферы бытовых услуг. Кому и как помогает математика. Заказ товаров на реализацию в торговой сети, заказ пошива школьной формы для класса.</w:t>
      </w:r>
    </w:p>
    <w:p w14:paraId="10A07E10" w14:textId="77777777" w:rsidR="00E72A44" w:rsidRPr="00F123A1" w:rsidRDefault="00E72A44" w:rsidP="00E72A44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Математика в спорте. Как может помочь математика достигнуть хороших результатов в спорте? Решение комбинаторных задач.</w:t>
      </w:r>
    </w:p>
    <w:p w14:paraId="7810E714" w14:textId="77777777" w:rsidR="00E72A44" w:rsidRPr="00F123A1" w:rsidRDefault="00E72A44" w:rsidP="00E72A44">
      <w:pPr>
        <w:ind w:firstLine="567"/>
        <w:contextualSpacing/>
        <w:rPr>
          <w:rFonts w:ascii="Times New Roman" w:hAnsi="Times New Roman" w:cs="Times New Roman"/>
        </w:rPr>
      </w:pPr>
      <w:r w:rsidRPr="00F123A1">
        <w:rPr>
          <w:rFonts w:ascii="Times New Roman" w:hAnsi="Times New Roman" w:cs="Times New Roman"/>
          <w:sz w:val="24"/>
          <w:szCs w:val="24"/>
        </w:rPr>
        <w:t>Математика и искусство. Как математические знания нужны художнику? Кем был Леонардо да Винчи – художником или конструктором? Какие математические знания помогут изобразить объект? Практическое занятие.</w:t>
      </w:r>
    </w:p>
    <w:p w14:paraId="3B7DDE1B" w14:textId="265ECF9A" w:rsidR="00E72A44" w:rsidRPr="005720A5" w:rsidRDefault="00E72A44" w:rsidP="00E72A44">
      <w:pPr>
        <w:pStyle w:val="3"/>
        <w:rPr>
          <w:rFonts w:ascii="Times New Roman" w:hAnsi="Times New Roman"/>
          <w:color w:val="auto"/>
          <w:szCs w:val="24"/>
        </w:rPr>
      </w:pPr>
      <w:bookmarkStart w:id="7" w:name="_Toc213595660"/>
      <w:r w:rsidRPr="005720A5">
        <w:rPr>
          <w:rFonts w:ascii="Times New Roman" w:hAnsi="Times New Roman"/>
          <w:color w:val="auto"/>
          <w:szCs w:val="24"/>
        </w:rPr>
        <w:t xml:space="preserve">МОДУЛЬ 3. </w:t>
      </w:r>
      <w:bookmarkEnd w:id="7"/>
      <w:r w:rsidRPr="005720A5">
        <w:rPr>
          <w:rFonts w:ascii="Times New Roman" w:hAnsi="Times New Roman"/>
          <w:color w:val="auto"/>
          <w:szCs w:val="24"/>
        </w:rPr>
        <w:t>Математика в бизнесе.</w:t>
      </w:r>
      <w:r w:rsidR="004451F6">
        <w:rPr>
          <w:rFonts w:ascii="Times New Roman" w:hAnsi="Times New Roman"/>
          <w:color w:val="auto"/>
          <w:szCs w:val="24"/>
        </w:rPr>
        <w:t xml:space="preserve">   4</w:t>
      </w:r>
    </w:p>
    <w:p w14:paraId="66BE84C1" w14:textId="77777777" w:rsidR="00E72A44" w:rsidRPr="00F123A1" w:rsidRDefault="00E72A44" w:rsidP="00E72A44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Экономика бизнеса. Покупатель и продавец. Издержки, стоимость, цена. Спрос и предложение. Цепочка образования стоимости товара. Доход и прибыль. Рентабельность бизнеса. Составление кластера из рассмотренных понятий. Оплата услуг и издержки производства. Решение практических задач.</w:t>
      </w:r>
    </w:p>
    <w:p w14:paraId="35F7BCE0" w14:textId="77777777" w:rsidR="00E72A44" w:rsidRPr="00F123A1" w:rsidRDefault="00E72A44" w:rsidP="00E72A44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 xml:space="preserve">Цена товара. Наценки и скидки. Решение практических задач. </w:t>
      </w:r>
    </w:p>
    <w:p w14:paraId="7C15B244" w14:textId="77777777" w:rsidR="00E72A44" w:rsidRPr="00F123A1" w:rsidRDefault="00E72A44" w:rsidP="00E72A44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Деловая игра «Юные бизнесмены»</w:t>
      </w:r>
    </w:p>
    <w:p w14:paraId="6764D330" w14:textId="345BC9D3" w:rsidR="00E72A44" w:rsidRPr="005720A5" w:rsidRDefault="00E72A44" w:rsidP="00E72A44">
      <w:pPr>
        <w:pStyle w:val="3"/>
        <w:rPr>
          <w:rFonts w:ascii="Times New Roman" w:hAnsi="Times New Roman"/>
          <w:color w:val="auto"/>
          <w:szCs w:val="24"/>
        </w:rPr>
      </w:pPr>
      <w:bookmarkStart w:id="8" w:name="_Toc213595661"/>
      <w:r w:rsidRPr="005720A5">
        <w:rPr>
          <w:rFonts w:ascii="Times New Roman" w:hAnsi="Times New Roman"/>
          <w:color w:val="auto"/>
          <w:szCs w:val="24"/>
        </w:rPr>
        <w:t xml:space="preserve">МОДУЛЬ 4. </w:t>
      </w:r>
      <w:bookmarkEnd w:id="8"/>
      <w:r w:rsidRPr="005720A5">
        <w:rPr>
          <w:rFonts w:ascii="Times New Roman" w:hAnsi="Times New Roman"/>
          <w:color w:val="auto"/>
          <w:szCs w:val="24"/>
        </w:rPr>
        <w:t>Математика в обществе.</w:t>
      </w:r>
      <w:r w:rsidR="004451F6">
        <w:rPr>
          <w:rFonts w:ascii="Times New Roman" w:hAnsi="Times New Roman"/>
          <w:color w:val="auto"/>
          <w:szCs w:val="24"/>
        </w:rPr>
        <w:t xml:space="preserve">  </w:t>
      </w:r>
      <w:r w:rsidR="006C1AB4">
        <w:rPr>
          <w:rFonts w:ascii="Times New Roman" w:hAnsi="Times New Roman"/>
          <w:color w:val="auto"/>
          <w:szCs w:val="24"/>
        </w:rPr>
        <w:t>5</w:t>
      </w:r>
    </w:p>
    <w:p w14:paraId="2206B547" w14:textId="77777777" w:rsidR="00E72A44" w:rsidRPr="00F123A1" w:rsidRDefault="00E72A44" w:rsidP="00E72A4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Штрафы и налоги. Как и за что начисляются штрафы? Штрафы для юридических лиц и для физических лиц. Как избежать штрафов? Пени. Сколько стоит не платить штраф? Решение практических задач.</w:t>
      </w:r>
    </w:p>
    <w:p w14:paraId="76651A4A" w14:textId="77777777" w:rsidR="00E72A44" w:rsidRPr="00F123A1" w:rsidRDefault="00E72A44" w:rsidP="00E72A4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 xml:space="preserve">Распродажи. Когда и где бывают распродажи? Кому выгодны распродажи? Повышение и снижение цены на товар? Решение практических задач. </w:t>
      </w:r>
    </w:p>
    <w:p w14:paraId="1FAE7D40" w14:textId="77777777" w:rsidR="00E72A44" w:rsidRPr="00F123A1" w:rsidRDefault="00E72A44" w:rsidP="00E72A4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Тарифы. Что такое тариф? Где встречаются тарифы? Тарифы на цены и услуги. Коммунальные платежи. Решение практических задач.</w:t>
      </w:r>
    </w:p>
    <w:p w14:paraId="0407B72D" w14:textId="77777777" w:rsidR="00E72A44" w:rsidRPr="00F123A1" w:rsidRDefault="00E72A44" w:rsidP="00E72A4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Голосование. Референдумы. Перепись населения. Гражданская позиция каждого. Обязательно ли участие в выборах и референдумах? Может ли зависеть судьба страны от позиции ее гражданина? Роль личности в истории. Решение практических задач.</w:t>
      </w:r>
    </w:p>
    <w:p w14:paraId="370AF24B" w14:textId="77777777" w:rsidR="00E72A44" w:rsidRPr="00F123A1" w:rsidRDefault="00E72A44" w:rsidP="00E72A4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39FE02E2" w14:textId="433C4EEF" w:rsidR="00E72A44" w:rsidRPr="005720A5" w:rsidRDefault="00E72A44" w:rsidP="00E72A44">
      <w:pPr>
        <w:rPr>
          <w:rFonts w:ascii="Times New Roman" w:hAnsi="Times New Roman" w:cs="Times New Roman"/>
          <w:b/>
          <w:sz w:val="24"/>
          <w:szCs w:val="24"/>
        </w:rPr>
      </w:pPr>
      <w:r w:rsidRPr="005720A5">
        <w:rPr>
          <w:rFonts w:ascii="Times New Roman" w:hAnsi="Times New Roman" w:cs="Times New Roman"/>
          <w:b/>
          <w:sz w:val="24"/>
          <w:szCs w:val="24"/>
        </w:rPr>
        <w:t>МОДУЛЬ 5. Математика в природе.</w:t>
      </w:r>
      <w:r w:rsidR="004451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1AB4">
        <w:rPr>
          <w:rFonts w:ascii="Times New Roman" w:hAnsi="Times New Roman" w:cs="Times New Roman"/>
          <w:b/>
          <w:sz w:val="24"/>
          <w:szCs w:val="24"/>
        </w:rPr>
        <w:t>6</w:t>
      </w:r>
    </w:p>
    <w:p w14:paraId="60C1778F" w14:textId="77777777" w:rsidR="00E72A44" w:rsidRPr="00F123A1" w:rsidRDefault="00E72A44" w:rsidP="00E72A44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Что и как экономят пчелы? Правильные многоугольники. Правильный шестиугольник для пчел. (урок-исследование)</w:t>
      </w:r>
    </w:p>
    <w:p w14:paraId="79149285" w14:textId="77777777" w:rsidR="00E72A44" w:rsidRDefault="00E72A44" w:rsidP="00E72A44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«Золотое сечение» в живой и в неживой природе. Что такое «золотое сечение»? Золотое сечение вокруг нас. Золотое сечение в архитектуре города Ульяновска. Практическая работа.</w:t>
      </w:r>
    </w:p>
    <w:p w14:paraId="2545F5E6" w14:textId="77777777" w:rsidR="00E72A44" w:rsidRPr="00F123A1" w:rsidRDefault="00E72A44" w:rsidP="00E72A44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высота дерева? Какие математические знания помогут вычислить высоту дерева? Вычисление высоты дерева или иного объекта на местности (творческая лабораторная работа)</w:t>
      </w:r>
    </w:p>
    <w:p w14:paraId="07F73C85" w14:textId="77777777" w:rsidR="00E72A44" w:rsidRPr="00F123A1" w:rsidRDefault="00E72A44" w:rsidP="00E72A44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23A1">
        <w:rPr>
          <w:rFonts w:ascii="Times New Roman" w:hAnsi="Times New Roman" w:cs="Times New Roman"/>
          <w:sz w:val="24"/>
          <w:szCs w:val="24"/>
        </w:rPr>
        <w:t>Симметрия вокруг нас. Виды симметрии. Примеры видов симметрии в природе. Решение практических задач.</w:t>
      </w:r>
    </w:p>
    <w:p w14:paraId="32D96421" w14:textId="77777777" w:rsidR="00E72A44" w:rsidRPr="00F123A1" w:rsidRDefault="00E72A44" w:rsidP="00E72A44">
      <w:pPr>
        <w:pStyle w:val="2"/>
        <w:rPr>
          <w:rFonts w:ascii="Times New Roman" w:hAnsi="Times New Roman"/>
          <w:sz w:val="24"/>
          <w:szCs w:val="24"/>
        </w:rPr>
      </w:pPr>
    </w:p>
    <w:p w14:paraId="58E3071A" w14:textId="77777777" w:rsidR="00E72A44" w:rsidRDefault="00E72A44" w:rsidP="00E72A44">
      <w:pPr>
        <w:rPr>
          <w:rFonts w:ascii="Times New Roman" w:hAnsi="Times New Roman" w:cs="Times New Roman"/>
        </w:rPr>
      </w:pPr>
    </w:p>
    <w:p w14:paraId="09DF2C20" w14:textId="77777777" w:rsidR="00575E8D" w:rsidRPr="001A723F" w:rsidRDefault="00575E8D" w:rsidP="00575E8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AA1283">
        <w:rPr>
          <w:rStyle w:val="a6"/>
          <w:rFonts w:ascii="Times New Roman" w:hAnsi="Times New Roman"/>
          <w:color w:val="000000"/>
          <w:sz w:val="24"/>
          <w:szCs w:val="24"/>
        </w:rPr>
        <w:lastRenderedPageBreak/>
        <w:t>Ожидаемые результаты реализации программы</w:t>
      </w:r>
    </w:p>
    <w:p w14:paraId="51AC8EBB" w14:textId="77777777" w:rsidR="00575E8D" w:rsidRPr="007C7F42" w:rsidRDefault="00575E8D" w:rsidP="00575E8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7F42">
        <w:rPr>
          <w:rFonts w:ascii="Times New Roman" w:hAnsi="Times New Roman"/>
          <w:b/>
          <w:sz w:val="24"/>
          <w:szCs w:val="24"/>
        </w:rPr>
        <w:t>В результате прохождения программы школьники научатся:</w:t>
      </w:r>
    </w:p>
    <w:p w14:paraId="63EC843B" w14:textId="77777777" w:rsidR="00575E8D" w:rsidRPr="00AA1283" w:rsidRDefault="00575E8D" w:rsidP="00575E8D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нео</w:t>
      </w:r>
      <w:r w:rsidRPr="00AA128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ходимую информацию в информационных источниках и в открытом информационном пространстве</w:t>
      </w:r>
    </w:p>
    <w:p w14:paraId="0399C5A5" w14:textId="77777777" w:rsidR="00575E8D" w:rsidRPr="00AA1283" w:rsidRDefault="00575E8D" w:rsidP="00575E8D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A1283">
        <w:rPr>
          <w:rFonts w:ascii="Times New Roman" w:hAnsi="Times New Roman"/>
          <w:sz w:val="24"/>
          <w:szCs w:val="24"/>
        </w:rPr>
        <w:t>Создавать презентации;</w:t>
      </w:r>
    </w:p>
    <w:p w14:paraId="3D40083C" w14:textId="77777777" w:rsidR="00575E8D" w:rsidRPr="00AA1283" w:rsidRDefault="00575E8D" w:rsidP="00575E8D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A1283">
        <w:rPr>
          <w:rFonts w:ascii="Times New Roman" w:hAnsi="Times New Roman"/>
          <w:sz w:val="24"/>
          <w:szCs w:val="24"/>
        </w:rPr>
        <w:t>Распознават</w:t>
      </w:r>
      <w:r>
        <w:rPr>
          <w:rFonts w:ascii="Times New Roman" w:hAnsi="Times New Roman"/>
          <w:sz w:val="24"/>
          <w:szCs w:val="24"/>
        </w:rPr>
        <w:t>ь математические понятия и применять их при решении</w:t>
      </w:r>
      <w:r w:rsidRPr="00AA1283">
        <w:rPr>
          <w:rFonts w:ascii="Times New Roman" w:hAnsi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 xml:space="preserve"> практического характера</w:t>
      </w:r>
      <w:r w:rsidRPr="00AA1283">
        <w:rPr>
          <w:rFonts w:ascii="Times New Roman" w:hAnsi="Times New Roman"/>
          <w:sz w:val="24"/>
          <w:szCs w:val="24"/>
        </w:rPr>
        <w:t>;</w:t>
      </w:r>
    </w:p>
    <w:p w14:paraId="5C88AF9A" w14:textId="77777777" w:rsidR="00575E8D" w:rsidRPr="00AA1283" w:rsidRDefault="00575E8D" w:rsidP="00575E8D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A1283">
        <w:rPr>
          <w:rFonts w:ascii="Times New Roman" w:hAnsi="Times New Roman"/>
          <w:sz w:val="24"/>
          <w:szCs w:val="24"/>
        </w:rPr>
        <w:t xml:space="preserve">Решать простейшие комбинаторные задачи путём </w:t>
      </w:r>
      <w:r>
        <w:rPr>
          <w:rFonts w:ascii="Times New Roman" w:hAnsi="Times New Roman"/>
          <w:sz w:val="24"/>
          <w:szCs w:val="24"/>
        </w:rPr>
        <w:t>осмысления их практического значения и с применением известных правил;</w:t>
      </w:r>
    </w:p>
    <w:p w14:paraId="02C57D91" w14:textId="77777777" w:rsidR="00575E8D" w:rsidRPr="00AA1283" w:rsidRDefault="00575E8D" w:rsidP="00575E8D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A1283">
        <w:rPr>
          <w:rFonts w:ascii="Times New Roman" w:hAnsi="Times New Roman"/>
          <w:sz w:val="24"/>
          <w:szCs w:val="24"/>
        </w:rPr>
        <w:t xml:space="preserve">Применять </w:t>
      </w:r>
      <w:r>
        <w:rPr>
          <w:rFonts w:ascii="Times New Roman" w:hAnsi="Times New Roman"/>
          <w:sz w:val="24"/>
          <w:szCs w:val="24"/>
        </w:rPr>
        <w:t>некоторые приёмы быстрых решений практических</w:t>
      </w:r>
      <w:r w:rsidRPr="00AA1283">
        <w:rPr>
          <w:rFonts w:ascii="Times New Roman" w:hAnsi="Times New Roman"/>
          <w:sz w:val="24"/>
          <w:szCs w:val="24"/>
        </w:rPr>
        <w:t xml:space="preserve"> задач;</w:t>
      </w:r>
    </w:p>
    <w:p w14:paraId="6D6ED640" w14:textId="77777777" w:rsidR="00575E8D" w:rsidRPr="00AA1283" w:rsidRDefault="00575E8D" w:rsidP="00575E8D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A1283">
        <w:rPr>
          <w:rFonts w:ascii="Times New Roman" w:hAnsi="Times New Roman"/>
          <w:sz w:val="24"/>
          <w:szCs w:val="24"/>
        </w:rPr>
        <w:t xml:space="preserve">Применять полученные знания </w:t>
      </w:r>
      <w:r>
        <w:rPr>
          <w:rFonts w:ascii="Times New Roman" w:hAnsi="Times New Roman"/>
          <w:sz w:val="24"/>
          <w:szCs w:val="24"/>
        </w:rPr>
        <w:t>для моделирования практических ситуаций</w:t>
      </w:r>
      <w:r w:rsidRPr="00AA1283">
        <w:rPr>
          <w:rFonts w:ascii="Times New Roman" w:hAnsi="Times New Roman"/>
          <w:sz w:val="24"/>
          <w:szCs w:val="24"/>
        </w:rPr>
        <w:t>;</w:t>
      </w:r>
    </w:p>
    <w:p w14:paraId="347F65E3" w14:textId="64ED739E" w:rsidR="00575E8D" w:rsidRPr="00575E8D" w:rsidRDefault="00575E8D" w:rsidP="00575E8D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A1283">
        <w:rPr>
          <w:rFonts w:ascii="Times New Roman" w:hAnsi="Times New Roman"/>
          <w:sz w:val="24"/>
          <w:szCs w:val="24"/>
        </w:rPr>
        <w:t>Применять полученные знания, умени</w:t>
      </w:r>
      <w:r>
        <w:rPr>
          <w:rFonts w:ascii="Times New Roman" w:hAnsi="Times New Roman"/>
          <w:sz w:val="24"/>
          <w:szCs w:val="24"/>
        </w:rPr>
        <w:t>я и навыки на уроках математики, на итоговой аттестации в дальнейшей практической деятельности.</w:t>
      </w:r>
    </w:p>
    <w:p w14:paraId="16747D19" w14:textId="77777777" w:rsidR="00575E8D" w:rsidRPr="00AA1283" w:rsidRDefault="00575E8D" w:rsidP="00575E8D">
      <w:pPr>
        <w:pStyle w:val="a4"/>
        <w:ind w:left="0" w:right="300" w:firstLine="567"/>
        <w:rPr>
          <w:b/>
          <w:bCs/>
          <w:color w:val="170E02"/>
          <w:szCs w:val="24"/>
        </w:rPr>
      </w:pPr>
      <w:r>
        <w:rPr>
          <w:b/>
          <w:bCs/>
          <w:color w:val="170E02"/>
          <w:szCs w:val="24"/>
        </w:rPr>
        <w:t>Поиск  решения поставленных учебных задач, решения предложенных практических</w:t>
      </w:r>
      <w:r w:rsidRPr="00AA1283">
        <w:rPr>
          <w:b/>
          <w:bCs/>
          <w:color w:val="170E02"/>
          <w:szCs w:val="24"/>
        </w:rPr>
        <w:t xml:space="preserve"> задач </w:t>
      </w:r>
      <w:r>
        <w:rPr>
          <w:b/>
          <w:bCs/>
          <w:color w:val="170E02"/>
          <w:szCs w:val="24"/>
        </w:rPr>
        <w:t>и написания учебных проектов обеспечивает формирование у школьников</w:t>
      </w:r>
      <w:r w:rsidRPr="00AA1283">
        <w:rPr>
          <w:b/>
          <w:bCs/>
          <w:color w:val="170E02"/>
          <w:szCs w:val="24"/>
        </w:rPr>
        <w:t xml:space="preserve"> способности</w:t>
      </w:r>
      <w:r>
        <w:rPr>
          <w:b/>
          <w:bCs/>
          <w:color w:val="170E02"/>
          <w:szCs w:val="24"/>
        </w:rPr>
        <w:t xml:space="preserve"> к</w:t>
      </w:r>
      <w:r w:rsidRPr="00AA1283">
        <w:rPr>
          <w:b/>
          <w:bCs/>
          <w:color w:val="170E02"/>
          <w:szCs w:val="24"/>
        </w:rPr>
        <w:t>:</w:t>
      </w:r>
    </w:p>
    <w:p w14:paraId="0DEFF470" w14:textId="77777777" w:rsidR="00575E8D" w:rsidRPr="007C7F42" w:rsidRDefault="00575E8D" w:rsidP="00575E8D">
      <w:pPr>
        <w:pStyle w:val="a4"/>
        <w:numPr>
          <w:ilvl w:val="0"/>
          <w:numId w:val="22"/>
        </w:numPr>
        <w:jc w:val="left"/>
        <w:rPr>
          <w:color w:val="000000"/>
          <w:szCs w:val="24"/>
        </w:rPr>
      </w:pPr>
      <w:r w:rsidRPr="007C7F42">
        <w:rPr>
          <w:color w:val="000000"/>
          <w:szCs w:val="24"/>
        </w:rPr>
        <w:t>Целеполаганию (поставка и удержание цели);</w:t>
      </w:r>
    </w:p>
    <w:p w14:paraId="498123AF" w14:textId="77777777" w:rsidR="00575E8D" w:rsidRPr="007C7F42" w:rsidRDefault="00575E8D" w:rsidP="00575E8D">
      <w:pPr>
        <w:pStyle w:val="a4"/>
        <w:numPr>
          <w:ilvl w:val="0"/>
          <w:numId w:val="22"/>
        </w:numPr>
        <w:jc w:val="left"/>
        <w:rPr>
          <w:color w:val="000000"/>
          <w:szCs w:val="24"/>
        </w:rPr>
      </w:pPr>
      <w:r w:rsidRPr="007C7F42">
        <w:rPr>
          <w:color w:val="000000"/>
          <w:szCs w:val="24"/>
        </w:rPr>
        <w:t>Планированию деятельности (составление плана действий, которые приведут к необходимому результату);</w:t>
      </w:r>
    </w:p>
    <w:p w14:paraId="7A42D6D9" w14:textId="77777777" w:rsidR="00575E8D" w:rsidRPr="007C7F42" w:rsidRDefault="00575E8D" w:rsidP="00575E8D">
      <w:pPr>
        <w:pStyle w:val="a4"/>
        <w:numPr>
          <w:ilvl w:val="0"/>
          <w:numId w:val="22"/>
        </w:numPr>
        <w:jc w:val="left"/>
        <w:rPr>
          <w:color w:val="000000"/>
          <w:szCs w:val="24"/>
        </w:rPr>
      </w:pPr>
      <w:r w:rsidRPr="007C7F42">
        <w:rPr>
          <w:color w:val="000000"/>
          <w:szCs w:val="24"/>
        </w:rPr>
        <w:t>Моделированию (представление способа деятельности через использование моделей, представление результата с помощью математической моделей);</w:t>
      </w:r>
    </w:p>
    <w:p w14:paraId="713940B5" w14:textId="77777777" w:rsidR="00575E8D" w:rsidRDefault="00575E8D" w:rsidP="00575E8D">
      <w:pPr>
        <w:pStyle w:val="a4"/>
        <w:numPr>
          <w:ilvl w:val="0"/>
          <w:numId w:val="22"/>
        </w:numPr>
        <w:jc w:val="left"/>
        <w:rPr>
          <w:color w:val="000000"/>
          <w:szCs w:val="24"/>
        </w:rPr>
      </w:pPr>
      <w:r w:rsidRPr="007C7F42">
        <w:rPr>
          <w:color w:val="000000"/>
          <w:szCs w:val="24"/>
        </w:rPr>
        <w:t>Проявление инициативы в поиске способа (способов) решения задач;</w:t>
      </w:r>
    </w:p>
    <w:p w14:paraId="3C7465F3" w14:textId="77777777" w:rsidR="00575E8D" w:rsidRPr="00921EE7" w:rsidRDefault="00575E8D" w:rsidP="00575E8D">
      <w:pPr>
        <w:pStyle w:val="a4"/>
        <w:numPr>
          <w:ilvl w:val="0"/>
          <w:numId w:val="22"/>
        </w:numPr>
        <w:jc w:val="left"/>
        <w:rPr>
          <w:color w:val="000000"/>
          <w:szCs w:val="24"/>
        </w:rPr>
      </w:pPr>
      <w:r w:rsidRPr="007C7F42">
        <w:rPr>
          <w:color w:val="000000"/>
          <w:szCs w:val="24"/>
        </w:rPr>
        <w:t>Рефлексированию (видение проблемы; анализ результата деятельности – почему получилось (не получилось), виде</w:t>
      </w:r>
      <w:r>
        <w:rPr>
          <w:color w:val="000000"/>
          <w:szCs w:val="24"/>
        </w:rPr>
        <w:t>ние</w:t>
      </w:r>
      <w:r w:rsidRPr="007C7F42">
        <w:rPr>
          <w:color w:val="000000"/>
          <w:szCs w:val="24"/>
        </w:rPr>
        <w:t xml:space="preserve"> свои</w:t>
      </w:r>
      <w:r>
        <w:rPr>
          <w:color w:val="000000"/>
          <w:szCs w:val="24"/>
        </w:rPr>
        <w:t>х</w:t>
      </w:r>
      <w:r w:rsidRPr="007C7F4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трудностей</w:t>
      </w:r>
      <w:r w:rsidRPr="007C7F42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своих ошибок</w:t>
      </w:r>
      <w:r w:rsidRPr="007C7F42">
        <w:rPr>
          <w:color w:val="000000"/>
          <w:szCs w:val="24"/>
        </w:rPr>
        <w:t>;</w:t>
      </w:r>
    </w:p>
    <w:p w14:paraId="0EDABC5D" w14:textId="1F077CDE" w:rsidR="00575E8D" w:rsidRPr="00575E8D" w:rsidRDefault="00575E8D" w:rsidP="00575E8D">
      <w:pPr>
        <w:pStyle w:val="a4"/>
        <w:numPr>
          <w:ilvl w:val="0"/>
          <w:numId w:val="22"/>
        </w:numPr>
        <w:jc w:val="left"/>
        <w:rPr>
          <w:color w:val="000000"/>
          <w:szCs w:val="24"/>
        </w:rPr>
      </w:pPr>
      <w:r w:rsidRPr="007C7F42">
        <w:rPr>
          <w:color w:val="000000"/>
          <w:szCs w:val="24"/>
        </w:rPr>
        <w:t xml:space="preserve">Организации коммуникативной деятельности в рамках </w:t>
      </w:r>
      <w:r>
        <w:rPr>
          <w:color w:val="000000"/>
          <w:szCs w:val="24"/>
        </w:rPr>
        <w:t xml:space="preserve">деятельности пары, </w:t>
      </w:r>
      <w:r w:rsidRPr="007C7F42">
        <w:rPr>
          <w:color w:val="000000"/>
          <w:szCs w:val="24"/>
        </w:rPr>
        <w:t>группы</w:t>
      </w:r>
      <w:r>
        <w:rPr>
          <w:color w:val="000000"/>
          <w:szCs w:val="24"/>
        </w:rPr>
        <w:t>, коллектива</w:t>
      </w:r>
      <w:r w:rsidRPr="007C7F42">
        <w:rPr>
          <w:color w:val="000000"/>
          <w:szCs w:val="24"/>
        </w:rPr>
        <w:t xml:space="preserve"> (распределение обязанностей, взаимодействие при решении задач, отстаивание своей позиции, принятие или аргументированное отклонение других точек зрения).</w:t>
      </w:r>
    </w:p>
    <w:p w14:paraId="54A1D670" w14:textId="307DEA5D" w:rsidR="00575E8D" w:rsidRPr="00575E8D" w:rsidRDefault="00575E8D" w:rsidP="00575E8D">
      <w:pPr>
        <w:pStyle w:val="a4"/>
        <w:ind w:left="0" w:right="300" w:firstLine="567"/>
        <w:rPr>
          <w:b/>
          <w:bCs/>
          <w:color w:val="170E02"/>
          <w:szCs w:val="24"/>
        </w:rPr>
      </w:pPr>
      <w:r>
        <w:rPr>
          <w:b/>
          <w:bCs/>
          <w:color w:val="170E02"/>
          <w:szCs w:val="24"/>
        </w:rPr>
        <w:t>Программа обеспечивает возможность школьниками достичь следующих предметных результатов:</w:t>
      </w:r>
    </w:p>
    <w:p w14:paraId="5FAC76B4" w14:textId="77777777" w:rsidR="00575E8D" w:rsidRPr="00632B3A" w:rsidRDefault="00575E8D" w:rsidP="00575E8D">
      <w:pPr>
        <w:pStyle w:val="a4"/>
        <w:numPr>
          <w:ilvl w:val="0"/>
          <w:numId w:val="23"/>
        </w:numPr>
        <w:ind w:left="993" w:right="300" w:hanging="426"/>
        <w:jc w:val="left"/>
        <w:rPr>
          <w:bCs/>
          <w:szCs w:val="24"/>
        </w:rPr>
      </w:pPr>
      <w:r w:rsidRPr="00632B3A">
        <w:rPr>
          <w:bCs/>
          <w:szCs w:val="24"/>
        </w:rPr>
        <w:t>Получение представлений об основных изучаемых понятиях, как важнейших математических моделях, позволяющих описывать и изучать реальные процессы и явления;</w:t>
      </w:r>
    </w:p>
    <w:p w14:paraId="7652C66E" w14:textId="77777777" w:rsidR="00575E8D" w:rsidRPr="00632B3A" w:rsidRDefault="00575E8D" w:rsidP="00575E8D">
      <w:pPr>
        <w:pStyle w:val="a4"/>
        <w:numPr>
          <w:ilvl w:val="0"/>
          <w:numId w:val="23"/>
        </w:numPr>
        <w:ind w:left="993" w:right="300" w:hanging="426"/>
        <w:jc w:val="left"/>
        <w:rPr>
          <w:bCs/>
          <w:szCs w:val="24"/>
        </w:rPr>
      </w:pPr>
      <w:r w:rsidRPr="00632B3A">
        <w:rPr>
          <w:bCs/>
          <w:szCs w:val="24"/>
        </w:rPr>
        <w:t>Овладение навыками инструментальных вычислений;</w:t>
      </w:r>
    </w:p>
    <w:p w14:paraId="60937181" w14:textId="77777777" w:rsidR="00575E8D" w:rsidRPr="00632B3A" w:rsidRDefault="00575E8D" w:rsidP="00575E8D">
      <w:pPr>
        <w:pStyle w:val="a4"/>
        <w:numPr>
          <w:ilvl w:val="0"/>
          <w:numId w:val="23"/>
        </w:numPr>
        <w:ind w:left="993" w:right="300" w:hanging="426"/>
        <w:jc w:val="left"/>
        <w:rPr>
          <w:bCs/>
          <w:szCs w:val="24"/>
        </w:rPr>
      </w:pPr>
      <w:r w:rsidRPr="00632B3A">
        <w:rPr>
          <w:bCs/>
          <w:szCs w:val="24"/>
        </w:rPr>
        <w:t>Овладение приемами решения практических задач;</w:t>
      </w:r>
    </w:p>
    <w:p w14:paraId="13765255" w14:textId="77777777" w:rsidR="00575E8D" w:rsidRPr="00632B3A" w:rsidRDefault="00575E8D" w:rsidP="00575E8D">
      <w:pPr>
        <w:pStyle w:val="a4"/>
        <w:numPr>
          <w:ilvl w:val="0"/>
          <w:numId w:val="23"/>
        </w:numPr>
        <w:ind w:left="993" w:right="300" w:hanging="426"/>
        <w:jc w:val="left"/>
        <w:rPr>
          <w:bCs/>
          <w:szCs w:val="24"/>
        </w:rPr>
      </w:pPr>
      <w:r w:rsidRPr="00632B3A">
        <w:rPr>
          <w:bCs/>
          <w:szCs w:val="24"/>
        </w:rPr>
        <w:t xml:space="preserve">Овладение геометрическим языком, умением использовать его для описания предметов окружающего мира, развитие пространственных представлений, приобретение навыков практических измерений </w:t>
      </w:r>
    </w:p>
    <w:p w14:paraId="0E1A3C30" w14:textId="1D57ED35" w:rsidR="00575E8D" w:rsidRPr="00575E8D" w:rsidRDefault="00575E8D" w:rsidP="00575E8D">
      <w:pPr>
        <w:pStyle w:val="a4"/>
        <w:numPr>
          <w:ilvl w:val="0"/>
          <w:numId w:val="23"/>
        </w:numPr>
        <w:ind w:left="993" w:right="300" w:hanging="426"/>
        <w:jc w:val="left"/>
        <w:rPr>
          <w:bCs/>
          <w:szCs w:val="24"/>
        </w:rPr>
      </w:pPr>
      <w:r w:rsidRPr="00632B3A">
        <w:rPr>
          <w:bCs/>
          <w:szCs w:val="24"/>
        </w:rPr>
        <w:t>Овладение знаниями об экономических и гражданско-правовых понятиях</w:t>
      </w:r>
    </w:p>
    <w:p w14:paraId="1F83A35B" w14:textId="77777777" w:rsidR="00575E8D" w:rsidRDefault="00575E8D" w:rsidP="00575E8D">
      <w:pPr>
        <w:pStyle w:val="a4"/>
        <w:ind w:left="0" w:right="300" w:firstLine="567"/>
        <w:rPr>
          <w:b/>
          <w:bCs/>
          <w:color w:val="170E02"/>
          <w:szCs w:val="24"/>
        </w:rPr>
      </w:pPr>
    </w:p>
    <w:p w14:paraId="181E8A17" w14:textId="77777777" w:rsidR="00575E8D" w:rsidRDefault="00575E8D" w:rsidP="00575E8D">
      <w:pPr>
        <w:pStyle w:val="a4"/>
        <w:ind w:left="0" w:right="300" w:firstLine="567"/>
        <w:rPr>
          <w:b/>
          <w:bCs/>
          <w:color w:val="170E02"/>
          <w:szCs w:val="24"/>
        </w:rPr>
      </w:pPr>
      <w:r>
        <w:rPr>
          <w:b/>
          <w:bCs/>
          <w:color w:val="170E02"/>
          <w:szCs w:val="24"/>
        </w:rPr>
        <w:t>Освоение программы дает возможность обучающимся достичь следующих результатов развития:</w:t>
      </w:r>
    </w:p>
    <w:p w14:paraId="66A45863" w14:textId="77777777" w:rsidR="00575E8D" w:rsidRPr="003F5B91" w:rsidRDefault="00575E8D" w:rsidP="00575E8D">
      <w:pPr>
        <w:pStyle w:val="a4"/>
        <w:numPr>
          <w:ilvl w:val="0"/>
          <w:numId w:val="26"/>
        </w:numPr>
        <w:jc w:val="left"/>
        <w:rPr>
          <w:b/>
          <w:i/>
          <w:color w:val="000000"/>
          <w:szCs w:val="24"/>
        </w:rPr>
      </w:pPr>
      <w:r w:rsidRPr="003F5B91">
        <w:rPr>
          <w:b/>
          <w:i/>
          <w:color w:val="000000"/>
          <w:szCs w:val="24"/>
        </w:rPr>
        <w:t>В личностном направлении:</w:t>
      </w:r>
    </w:p>
    <w:p w14:paraId="49DFCB78" w14:textId="77777777" w:rsidR="00575E8D" w:rsidRDefault="00575E8D" w:rsidP="00575E8D">
      <w:pPr>
        <w:pStyle w:val="a4"/>
        <w:numPr>
          <w:ilvl w:val="0"/>
          <w:numId w:val="27"/>
        </w:numPr>
        <w:jc w:val="left"/>
        <w:rPr>
          <w:color w:val="000000"/>
          <w:szCs w:val="24"/>
        </w:rPr>
      </w:pPr>
      <w:r>
        <w:rPr>
          <w:color w:val="000000"/>
          <w:szCs w:val="24"/>
        </w:rPr>
        <w:t>Умение ясно и грамотно излагать свои мысли в устной и письменной речи, понимать смысл поставленной задачи, выстраивать аргументацию, приводить примеры</w:t>
      </w:r>
    </w:p>
    <w:p w14:paraId="298D9DF3" w14:textId="77777777" w:rsidR="00575E8D" w:rsidRDefault="00575E8D" w:rsidP="00575E8D">
      <w:pPr>
        <w:pStyle w:val="a4"/>
        <w:numPr>
          <w:ilvl w:val="0"/>
          <w:numId w:val="27"/>
        </w:numPr>
        <w:jc w:val="left"/>
        <w:rPr>
          <w:color w:val="000000"/>
          <w:szCs w:val="24"/>
        </w:rPr>
      </w:pPr>
      <w:r>
        <w:rPr>
          <w:color w:val="000000"/>
          <w:szCs w:val="24"/>
        </w:rPr>
        <w:t>Умение распознавать логически некорректные высказывания, отличать гипотезу от факта</w:t>
      </w:r>
    </w:p>
    <w:p w14:paraId="38F14793" w14:textId="77777777" w:rsidR="00575E8D" w:rsidRDefault="00575E8D" w:rsidP="00575E8D">
      <w:pPr>
        <w:pStyle w:val="a4"/>
        <w:numPr>
          <w:ilvl w:val="0"/>
          <w:numId w:val="27"/>
        </w:numPr>
        <w:jc w:val="left"/>
        <w:rPr>
          <w:color w:val="000000"/>
          <w:szCs w:val="24"/>
        </w:rPr>
      </w:pPr>
      <w:r>
        <w:rPr>
          <w:color w:val="000000"/>
          <w:szCs w:val="24"/>
        </w:rPr>
        <w:t>Представление о математической науке как о сфере человеческой деятельности</w:t>
      </w:r>
    </w:p>
    <w:p w14:paraId="1B539325" w14:textId="77777777" w:rsidR="00575E8D" w:rsidRDefault="00575E8D" w:rsidP="00575E8D">
      <w:pPr>
        <w:pStyle w:val="a4"/>
        <w:numPr>
          <w:ilvl w:val="0"/>
          <w:numId w:val="27"/>
        </w:numPr>
        <w:jc w:val="left"/>
        <w:rPr>
          <w:color w:val="000000"/>
          <w:szCs w:val="24"/>
        </w:rPr>
      </w:pPr>
      <w:r>
        <w:rPr>
          <w:color w:val="000000"/>
          <w:szCs w:val="24"/>
        </w:rPr>
        <w:t>Креативность мышления, инициатива, находчивость, активность при решении математических задач</w:t>
      </w:r>
    </w:p>
    <w:p w14:paraId="7040A384" w14:textId="77777777" w:rsidR="00575E8D" w:rsidRDefault="00575E8D" w:rsidP="00575E8D">
      <w:pPr>
        <w:pStyle w:val="a4"/>
        <w:numPr>
          <w:ilvl w:val="0"/>
          <w:numId w:val="27"/>
        </w:numPr>
        <w:jc w:val="left"/>
        <w:rPr>
          <w:color w:val="000000"/>
          <w:szCs w:val="24"/>
        </w:rPr>
      </w:pPr>
      <w:r>
        <w:rPr>
          <w:color w:val="000000"/>
          <w:szCs w:val="24"/>
        </w:rPr>
        <w:t>Умение контролировать процесс и результат деятельности</w:t>
      </w:r>
    </w:p>
    <w:p w14:paraId="7ACDFE2E" w14:textId="77777777" w:rsidR="00575E8D" w:rsidRDefault="00575E8D" w:rsidP="00575E8D">
      <w:pPr>
        <w:pStyle w:val="a4"/>
        <w:numPr>
          <w:ilvl w:val="0"/>
          <w:numId w:val="27"/>
        </w:numPr>
        <w:jc w:val="left"/>
        <w:rPr>
          <w:color w:val="000000"/>
          <w:szCs w:val="24"/>
        </w:rPr>
      </w:pPr>
      <w:r>
        <w:rPr>
          <w:color w:val="000000"/>
          <w:szCs w:val="24"/>
        </w:rPr>
        <w:lastRenderedPageBreak/>
        <w:t>Способность к эмоциональному восприятию математических объектов, моделей, задач, решений, рассуждений</w:t>
      </w:r>
    </w:p>
    <w:p w14:paraId="4B9D1509" w14:textId="77777777" w:rsidR="00575E8D" w:rsidRPr="003E4E08" w:rsidRDefault="00575E8D" w:rsidP="00575E8D">
      <w:pPr>
        <w:pStyle w:val="a4"/>
        <w:rPr>
          <w:color w:val="000000"/>
          <w:szCs w:val="24"/>
        </w:rPr>
      </w:pPr>
    </w:p>
    <w:p w14:paraId="0B321867" w14:textId="4406DFB7" w:rsidR="00575E8D" w:rsidRPr="00575E8D" w:rsidRDefault="00575E8D" w:rsidP="00575E8D">
      <w:pPr>
        <w:pStyle w:val="a4"/>
        <w:numPr>
          <w:ilvl w:val="0"/>
          <w:numId w:val="26"/>
        </w:numPr>
        <w:jc w:val="left"/>
        <w:rPr>
          <w:b/>
          <w:i/>
          <w:color w:val="000000"/>
          <w:szCs w:val="24"/>
        </w:rPr>
      </w:pPr>
      <w:r w:rsidRPr="003F5B91">
        <w:rPr>
          <w:b/>
          <w:i/>
          <w:color w:val="000000"/>
          <w:szCs w:val="24"/>
        </w:rPr>
        <w:t xml:space="preserve">В </w:t>
      </w:r>
      <w:r>
        <w:rPr>
          <w:b/>
          <w:i/>
          <w:color w:val="000000"/>
          <w:szCs w:val="24"/>
        </w:rPr>
        <w:t>метапредметном</w:t>
      </w:r>
      <w:r w:rsidRPr="003F5B91">
        <w:rPr>
          <w:b/>
          <w:i/>
          <w:color w:val="000000"/>
          <w:szCs w:val="24"/>
        </w:rPr>
        <w:t xml:space="preserve"> направлении:</w:t>
      </w:r>
    </w:p>
    <w:p w14:paraId="1BDED0DB" w14:textId="77777777" w:rsidR="00575E8D" w:rsidRDefault="00575E8D" w:rsidP="00575E8D">
      <w:pPr>
        <w:pStyle w:val="a4"/>
        <w:numPr>
          <w:ilvl w:val="0"/>
          <w:numId w:val="28"/>
        </w:numPr>
        <w:jc w:val="left"/>
        <w:rPr>
          <w:color w:val="000000"/>
          <w:szCs w:val="24"/>
        </w:rPr>
      </w:pPr>
      <w:r>
        <w:rPr>
          <w:color w:val="000000"/>
          <w:szCs w:val="24"/>
        </w:rPr>
        <w:t>Первоначальные представления об идеях и методах математики как об универсальном языке науки и практики, о средстве моделирования явлений и процессов</w:t>
      </w:r>
    </w:p>
    <w:p w14:paraId="4DFF2631" w14:textId="77777777" w:rsidR="00575E8D" w:rsidRDefault="00575E8D" w:rsidP="00575E8D">
      <w:pPr>
        <w:pStyle w:val="a4"/>
        <w:numPr>
          <w:ilvl w:val="0"/>
          <w:numId w:val="28"/>
        </w:numPr>
        <w:jc w:val="left"/>
        <w:rPr>
          <w:color w:val="000000"/>
          <w:szCs w:val="24"/>
        </w:rPr>
      </w:pPr>
      <w:r>
        <w:rPr>
          <w:color w:val="000000"/>
          <w:szCs w:val="24"/>
        </w:rPr>
        <w:t>Умение видеть математическую задачу в контексте проблемной ситуации, в окружающей жизни</w:t>
      </w:r>
    </w:p>
    <w:p w14:paraId="50690E53" w14:textId="77777777" w:rsidR="00575E8D" w:rsidRDefault="00575E8D" w:rsidP="00575E8D">
      <w:pPr>
        <w:pStyle w:val="a4"/>
        <w:numPr>
          <w:ilvl w:val="0"/>
          <w:numId w:val="28"/>
        </w:numPr>
        <w:jc w:val="left"/>
        <w:rPr>
          <w:color w:val="000000"/>
          <w:szCs w:val="24"/>
        </w:rPr>
      </w:pPr>
      <w:r>
        <w:rPr>
          <w:color w:val="000000"/>
          <w:szCs w:val="24"/>
        </w:rPr>
        <w:t>Умение находить в различных источниках информацию, необходимую для решения проблем и представлять ее в понятной форме</w:t>
      </w:r>
    </w:p>
    <w:p w14:paraId="69576EE6" w14:textId="77777777" w:rsidR="00575E8D" w:rsidRDefault="00575E8D" w:rsidP="00575E8D">
      <w:pPr>
        <w:pStyle w:val="a4"/>
        <w:numPr>
          <w:ilvl w:val="0"/>
          <w:numId w:val="28"/>
        </w:numPr>
        <w:jc w:val="left"/>
        <w:rPr>
          <w:color w:val="000000"/>
          <w:szCs w:val="24"/>
        </w:rPr>
      </w:pPr>
      <w:r>
        <w:rPr>
          <w:color w:val="000000"/>
          <w:szCs w:val="24"/>
        </w:rPr>
        <w:t>Умение понимать и использовать математические модели для иллюстрации, интерпретации, аргументации</w:t>
      </w:r>
    </w:p>
    <w:p w14:paraId="5A466B35" w14:textId="77777777" w:rsidR="00575E8D" w:rsidRDefault="00575E8D" w:rsidP="00575E8D">
      <w:pPr>
        <w:pStyle w:val="a4"/>
        <w:numPr>
          <w:ilvl w:val="0"/>
          <w:numId w:val="28"/>
        </w:numPr>
        <w:jc w:val="left"/>
        <w:rPr>
          <w:color w:val="000000"/>
          <w:szCs w:val="24"/>
        </w:rPr>
      </w:pPr>
      <w:r>
        <w:rPr>
          <w:color w:val="000000"/>
          <w:szCs w:val="24"/>
        </w:rPr>
        <w:t>Умение выдвигать гипотезы при решении учебных задач и понимать необходимость их проверки</w:t>
      </w:r>
    </w:p>
    <w:p w14:paraId="5A8BC18B" w14:textId="77777777" w:rsidR="00575E8D" w:rsidRDefault="00575E8D" w:rsidP="00575E8D">
      <w:pPr>
        <w:pStyle w:val="a4"/>
        <w:numPr>
          <w:ilvl w:val="0"/>
          <w:numId w:val="28"/>
        </w:numPr>
        <w:jc w:val="left"/>
        <w:rPr>
          <w:color w:val="000000"/>
          <w:szCs w:val="24"/>
        </w:rPr>
      </w:pPr>
      <w:r>
        <w:rPr>
          <w:color w:val="000000"/>
          <w:szCs w:val="24"/>
        </w:rPr>
        <w:t>Умение применять индуктивные и дедуктивные способы рассуждений, видеть различные стратегии решения задач</w:t>
      </w:r>
    </w:p>
    <w:p w14:paraId="3E8CE3E9" w14:textId="77777777" w:rsidR="00575E8D" w:rsidRDefault="00575E8D" w:rsidP="00575E8D">
      <w:pPr>
        <w:pStyle w:val="a4"/>
        <w:numPr>
          <w:ilvl w:val="0"/>
          <w:numId w:val="28"/>
        </w:numPr>
        <w:jc w:val="left"/>
        <w:rPr>
          <w:color w:val="000000"/>
          <w:szCs w:val="24"/>
        </w:rPr>
      </w:pPr>
      <w:r>
        <w:rPr>
          <w:color w:val="000000"/>
          <w:szCs w:val="24"/>
        </w:rPr>
        <w:t>Умение самостоятельно ставить цели, выбирать и находить способы решения учебных и практических проблем</w:t>
      </w:r>
    </w:p>
    <w:p w14:paraId="3E10497F" w14:textId="77777777" w:rsidR="00575E8D" w:rsidRPr="003F5B91" w:rsidRDefault="00575E8D" w:rsidP="00575E8D">
      <w:pPr>
        <w:pStyle w:val="a4"/>
        <w:numPr>
          <w:ilvl w:val="0"/>
          <w:numId w:val="28"/>
        </w:numPr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Умение планировать и осуществлять деятельность, направленную на решение задач исследовательского характера </w:t>
      </w:r>
    </w:p>
    <w:p w14:paraId="11E05D8A" w14:textId="77777777" w:rsidR="00575E8D" w:rsidRPr="007C7F42" w:rsidRDefault="00575E8D" w:rsidP="00575E8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77126C9" w14:textId="77777777" w:rsidR="00575E8D" w:rsidRPr="00AA1283" w:rsidRDefault="00575E8D" w:rsidP="00575E8D">
      <w:pPr>
        <w:pStyle w:val="a4"/>
        <w:ind w:left="0" w:firstLine="567"/>
        <w:rPr>
          <w:color w:val="000000"/>
          <w:szCs w:val="24"/>
        </w:rPr>
      </w:pPr>
      <w:r>
        <w:rPr>
          <w:b/>
          <w:bCs/>
          <w:color w:val="170E02"/>
          <w:szCs w:val="24"/>
        </w:rPr>
        <w:t>Содержание программы обеспечивает м</w:t>
      </w:r>
      <w:r w:rsidRPr="00AA1283">
        <w:rPr>
          <w:b/>
          <w:bCs/>
          <w:color w:val="170E02"/>
          <w:szCs w:val="24"/>
        </w:rPr>
        <w:t>ежпредметные связи</w:t>
      </w:r>
      <w:r>
        <w:rPr>
          <w:b/>
          <w:bCs/>
          <w:color w:val="170E02"/>
          <w:szCs w:val="24"/>
        </w:rPr>
        <w:t>:</w:t>
      </w:r>
      <w:r w:rsidRPr="00AA1283">
        <w:rPr>
          <w:b/>
          <w:bCs/>
          <w:color w:val="170E02"/>
          <w:szCs w:val="24"/>
        </w:rPr>
        <w:t xml:space="preserve"> </w:t>
      </w:r>
    </w:p>
    <w:p w14:paraId="7AE9DAF0" w14:textId="77777777" w:rsidR="00575E8D" w:rsidRPr="007C7F42" w:rsidRDefault="00575E8D" w:rsidP="00575E8D">
      <w:pPr>
        <w:pStyle w:val="a4"/>
        <w:numPr>
          <w:ilvl w:val="0"/>
          <w:numId w:val="25"/>
        </w:numPr>
        <w:ind w:left="993" w:hanging="426"/>
        <w:rPr>
          <w:color w:val="000000"/>
          <w:szCs w:val="24"/>
        </w:rPr>
      </w:pPr>
      <w:r w:rsidRPr="007C7F42">
        <w:rPr>
          <w:color w:val="000000"/>
          <w:szCs w:val="24"/>
        </w:rPr>
        <w:t>с уроками информатики: поиск информации в Интернете, создание презентаций; </w:t>
      </w:r>
    </w:p>
    <w:p w14:paraId="788114EE" w14:textId="77777777" w:rsidR="00575E8D" w:rsidRDefault="00575E8D" w:rsidP="00575E8D">
      <w:pPr>
        <w:pStyle w:val="a4"/>
        <w:numPr>
          <w:ilvl w:val="0"/>
          <w:numId w:val="24"/>
        </w:numPr>
        <w:ind w:left="993" w:hanging="426"/>
        <w:rPr>
          <w:color w:val="000000"/>
          <w:szCs w:val="24"/>
        </w:rPr>
      </w:pPr>
      <w:r w:rsidRPr="00AA1283">
        <w:rPr>
          <w:color w:val="000000"/>
          <w:szCs w:val="24"/>
        </w:rPr>
        <w:t>с</w:t>
      </w:r>
      <w:r>
        <w:rPr>
          <w:color w:val="000000"/>
          <w:szCs w:val="24"/>
        </w:rPr>
        <w:t xml:space="preserve"> уроками </w:t>
      </w:r>
      <w:r w:rsidRPr="00AA1283">
        <w:rPr>
          <w:color w:val="000000"/>
          <w:szCs w:val="24"/>
        </w:rPr>
        <w:t>русского языка: грамотное оформление своего проекта</w:t>
      </w:r>
      <w:r>
        <w:rPr>
          <w:color w:val="000000"/>
          <w:szCs w:val="24"/>
        </w:rPr>
        <w:t>, написание эссе</w:t>
      </w:r>
      <w:r w:rsidRPr="00AA1283">
        <w:rPr>
          <w:color w:val="000000"/>
          <w:szCs w:val="24"/>
        </w:rPr>
        <w:t>.</w:t>
      </w:r>
    </w:p>
    <w:p w14:paraId="0B0CF676" w14:textId="77777777" w:rsidR="00575E8D" w:rsidRPr="00AA1283" w:rsidRDefault="00575E8D" w:rsidP="00575E8D">
      <w:pPr>
        <w:pStyle w:val="a4"/>
        <w:numPr>
          <w:ilvl w:val="0"/>
          <w:numId w:val="24"/>
        </w:numPr>
        <w:ind w:left="993" w:hanging="426"/>
        <w:rPr>
          <w:color w:val="000000"/>
          <w:szCs w:val="24"/>
        </w:rPr>
      </w:pPr>
      <w:r>
        <w:rPr>
          <w:color w:val="000000"/>
          <w:szCs w:val="24"/>
        </w:rPr>
        <w:t>С уроками черчения: изображение объекта.</w:t>
      </w:r>
    </w:p>
    <w:p w14:paraId="0B57B40F" w14:textId="77777777" w:rsidR="00575E8D" w:rsidRDefault="00575E8D" w:rsidP="00575E8D">
      <w:pPr>
        <w:pStyle w:val="a4"/>
        <w:numPr>
          <w:ilvl w:val="0"/>
          <w:numId w:val="24"/>
        </w:numPr>
        <w:ind w:left="993" w:hanging="426"/>
        <w:rPr>
          <w:rStyle w:val="apple-converted-space"/>
          <w:rFonts w:eastAsiaTheme="majorEastAsia"/>
          <w:color w:val="000000"/>
          <w:szCs w:val="24"/>
        </w:rPr>
      </w:pPr>
      <w:r w:rsidRPr="00AA1283">
        <w:rPr>
          <w:color w:val="000000"/>
          <w:szCs w:val="24"/>
        </w:rPr>
        <w:t xml:space="preserve">С </w:t>
      </w:r>
      <w:r w:rsidRPr="00B22708">
        <w:rPr>
          <w:color w:val="000000"/>
          <w:szCs w:val="24"/>
        </w:rPr>
        <w:t xml:space="preserve">уроками </w:t>
      </w:r>
      <w:r w:rsidRPr="00B22708">
        <w:rPr>
          <w:rStyle w:val="apple-converted-space"/>
          <w:rFonts w:eastAsiaTheme="majorEastAsia"/>
          <w:color w:val="000000"/>
          <w:szCs w:val="24"/>
        </w:rPr>
        <w:t>экономики:</w:t>
      </w:r>
      <w:r>
        <w:rPr>
          <w:rStyle w:val="apple-converted-space"/>
          <w:rFonts w:eastAsiaTheme="majorEastAsia"/>
          <w:color w:val="000000"/>
          <w:szCs w:val="24"/>
        </w:rPr>
        <w:t xml:space="preserve"> использование экономических понятий в решении учебных и практических задач.</w:t>
      </w:r>
    </w:p>
    <w:p w14:paraId="3EA356DA" w14:textId="77777777" w:rsidR="00575E8D" w:rsidRPr="00AA1283" w:rsidRDefault="00575E8D" w:rsidP="00575E8D">
      <w:pPr>
        <w:pStyle w:val="a4"/>
        <w:numPr>
          <w:ilvl w:val="0"/>
          <w:numId w:val="24"/>
        </w:numPr>
        <w:ind w:left="993" w:hanging="426"/>
        <w:rPr>
          <w:color w:val="000000"/>
          <w:szCs w:val="24"/>
        </w:rPr>
      </w:pPr>
      <w:r>
        <w:rPr>
          <w:rStyle w:val="apple-converted-space"/>
          <w:rFonts w:eastAsiaTheme="majorEastAsia"/>
          <w:color w:val="000000"/>
          <w:szCs w:val="24"/>
        </w:rPr>
        <w:t>С уроками права и обществознания: использование понятий и правовых норм, законодательных актов в решении учебных и практических задач.</w:t>
      </w:r>
    </w:p>
    <w:p w14:paraId="1B47B3E7" w14:textId="77777777" w:rsidR="00575E8D" w:rsidRPr="00AA1283" w:rsidRDefault="00575E8D" w:rsidP="00575E8D">
      <w:pPr>
        <w:pStyle w:val="a4"/>
        <w:ind w:left="1428"/>
        <w:rPr>
          <w:color w:val="000000"/>
          <w:szCs w:val="24"/>
        </w:rPr>
      </w:pPr>
    </w:p>
    <w:p w14:paraId="4E2CB739" w14:textId="77777777" w:rsidR="00575E8D" w:rsidRDefault="00575E8D" w:rsidP="00575E8D">
      <w:pPr>
        <w:pStyle w:val="a5"/>
        <w:spacing w:before="0" w:after="0"/>
        <w:jc w:val="center"/>
        <w:rPr>
          <w:rStyle w:val="a6"/>
          <w:szCs w:val="28"/>
        </w:rPr>
      </w:pPr>
    </w:p>
    <w:p w14:paraId="0B5A9685" w14:textId="77777777" w:rsidR="00575E8D" w:rsidRDefault="00575E8D" w:rsidP="00575E8D">
      <w:pPr>
        <w:pStyle w:val="a5"/>
        <w:spacing w:before="0" w:after="0"/>
        <w:jc w:val="center"/>
        <w:rPr>
          <w:rStyle w:val="a6"/>
          <w:szCs w:val="28"/>
        </w:rPr>
      </w:pPr>
    </w:p>
    <w:p w14:paraId="01930E64" w14:textId="77777777" w:rsidR="00575E8D" w:rsidRDefault="00575E8D" w:rsidP="00575E8D">
      <w:pPr>
        <w:pStyle w:val="a5"/>
        <w:spacing w:before="0" w:after="0"/>
        <w:jc w:val="center"/>
        <w:rPr>
          <w:rStyle w:val="a6"/>
          <w:szCs w:val="28"/>
        </w:rPr>
      </w:pPr>
    </w:p>
    <w:p w14:paraId="4DA49CAB" w14:textId="77777777" w:rsidR="00575E8D" w:rsidRDefault="00575E8D" w:rsidP="00575E8D">
      <w:pPr>
        <w:pStyle w:val="a5"/>
        <w:spacing w:before="0" w:after="0"/>
        <w:jc w:val="center"/>
        <w:rPr>
          <w:rStyle w:val="a6"/>
          <w:szCs w:val="28"/>
        </w:rPr>
      </w:pPr>
    </w:p>
    <w:p w14:paraId="0EAA633B" w14:textId="77777777" w:rsidR="00575E8D" w:rsidRDefault="00575E8D" w:rsidP="00575E8D">
      <w:pPr>
        <w:pStyle w:val="a5"/>
        <w:spacing w:before="0" w:after="0"/>
        <w:jc w:val="center"/>
        <w:rPr>
          <w:rStyle w:val="a6"/>
          <w:szCs w:val="28"/>
        </w:rPr>
      </w:pPr>
    </w:p>
    <w:p w14:paraId="4EEACA00" w14:textId="77777777" w:rsidR="00575E8D" w:rsidRDefault="00575E8D" w:rsidP="00575E8D">
      <w:pPr>
        <w:pStyle w:val="a5"/>
        <w:spacing w:before="0" w:after="0"/>
        <w:jc w:val="center"/>
        <w:rPr>
          <w:rStyle w:val="a6"/>
          <w:szCs w:val="28"/>
        </w:rPr>
      </w:pPr>
    </w:p>
    <w:p w14:paraId="59A562FE" w14:textId="77777777" w:rsidR="00575E8D" w:rsidRDefault="00575E8D" w:rsidP="00575E8D">
      <w:pPr>
        <w:pStyle w:val="a5"/>
        <w:spacing w:before="0" w:after="0"/>
        <w:jc w:val="center"/>
        <w:rPr>
          <w:rStyle w:val="a6"/>
          <w:szCs w:val="28"/>
        </w:rPr>
      </w:pPr>
    </w:p>
    <w:p w14:paraId="283A9EC8" w14:textId="77777777" w:rsidR="00575E8D" w:rsidRDefault="00575E8D" w:rsidP="00575E8D">
      <w:pPr>
        <w:pStyle w:val="a5"/>
        <w:spacing w:before="0" w:after="0"/>
        <w:jc w:val="center"/>
        <w:rPr>
          <w:rStyle w:val="a6"/>
          <w:szCs w:val="28"/>
        </w:rPr>
      </w:pPr>
    </w:p>
    <w:p w14:paraId="12DC9971" w14:textId="77777777" w:rsidR="00575E8D" w:rsidRDefault="00575E8D" w:rsidP="00575E8D">
      <w:pPr>
        <w:pStyle w:val="a5"/>
        <w:spacing w:before="0" w:after="0"/>
        <w:jc w:val="center"/>
        <w:rPr>
          <w:rStyle w:val="a6"/>
          <w:szCs w:val="28"/>
        </w:rPr>
      </w:pPr>
    </w:p>
    <w:p w14:paraId="2FFCF1FD" w14:textId="77777777" w:rsidR="00575E8D" w:rsidRDefault="00575E8D" w:rsidP="00575E8D">
      <w:pPr>
        <w:pStyle w:val="a5"/>
        <w:spacing w:before="0" w:after="0"/>
        <w:jc w:val="center"/>
        <w:rPr>
          <w:rStyle w:val="a6"/>
          <w:szCs w:val="28"/>
        </w:rPr>
      </w:pPr>
    </w:p>
    <w:p w14:paraId="3FBC6B4D" w14:textId="77777777" w:rsidR="00575E8D" w:rsidRDefault="00575E8D" w:rsidP="00575E8D">
      <w:pPr>
        <w:pStyle w:val="a5"/>
        <w:spacing w:before="0" w:after="0"/>
        <w:jc w:val="center"/>
        <w:rPr>
          <w:rStyle w:val="a6"/>
          <w:szCs w:val="28"/>
        </w:rPr>
      </w:pPr>
    </w:p>
    <w:p w14:paraId="0DDF6945" w14:textId="77777777" w:rsidR="00575E8D" w:rsidRDefault="00575E8D" w:rsidP="00575E8D">
      <w:pPr>
        <w:pStyle w:val="a5"/>
        <w:spacing w:before="0" w:after="0"/>
        <w:jc w:val="center"/>
        <w:rPr>
          <w:rStyle w:val="a6"/>
          <w:szCs w:val="28"/>
        </w:rPr>
      </w:pPr>
    </w:p>
    <w:p w14:paraId="0C23DF91" w14:textId="77777777" w:rsidR="00575E8D" w:rsidRDefault="00575E8D" w:rsidP="00575E8D">
      <w:pPr>
        <w:pStyle w:val="a5"/>
        <w:spacing w:before="0" w:after="0"/>
        <w:jc w:val="center"/>
        <w:rPr>
          <w:rStyle w:val="a6"/>
          <w:szCs w:val="28"/>
        </w:rPr>
      </w:pPr>
    </w:p>
    <w:p w14:paraId="7617C976" w14:textId="77777777" w:rsidR="00575E8D" w:rsidRDefault="00575E8D" w:rsidP="00575E8D">
      <w:pPr>
        <w:pStyle w:val="a5"/>
        <w:spacing w:before="0" w:after="0"/>
        <w:jc w:val="center"/>
        <w:rPr>
          <w:rStyle w:val="a6"/>
          <w:szCs w:val="28"/>
        </w:rPr>
      </w:pPr>
    </w:p>
    <w:p w14:paraId="3F21CC3D" w14:textId="77777777" w:rsidR="00575E8D" w:rsidRDefault="00575E8D" w:rsidP="00575E8D">
      <w:pPr>
        <w:pStyle w:val="a5"/>
        <w:spacing w:before="0" w:after="0"/>
        <w:jc w:val="center"/>
        <w:rPr>
          <w:rStyle w:val="a6"/>
          <w:szCs w:val="28"/>
        </w:rPr>
      </w:pPr>
    </w:p>
    <w:p w14:paraId="6F142179" w14:textId="77777777" w:rsidR="00575E8D" w:rsidRDefault="00575E8D" w:rsidP="00575E8D">
      <w:pPr>
        <w:pStyle w:val="a5"/>
        <w:spacing w:before="0" w:after="0"/>
        <w:jc w:val="center"/>
        <w:rPr>
          <w:rStyle w:val="a6"/>
          <w:szCs w:val="28"/>
        </w:rPr>
      </w:pPr>
    </w:p>
    <w:p w14:paraId="41C81132" w14:textId="77777777" w:rsidR="00575E8D" w:rsidRDefault="00575E8D" w:rsidP="00575E8D">
      <w:pPr>
        <w:pStyle w:val="a5"/>
        <w:spacing w:before="0" w:after="0"/>
        <w:jc w:val="center"/>
        <w:rPr>
          <w:rStyle w:val="a6"/>
          <w:szCs w:val="28"/>
        </w:rPr>
      </w:pPr>
    </w:p>
    <w:p w14:paraId="02A72C12" w14:textId="77777777" w:rsidR="00575E8D" w:rsidRDefault="00575E8D" w:rsidP="00575E8D">
      <w:pPr>
        <w:pStyle w:val="a5"/>
        <w:spacing w:before="0" w:after="0"/>
        <w:jc w:val="center"/>
        <w:rPr>
          <w:rStyle w:val="a6"/>
          <w:szCs w:val="28"/>
        </w:rPr>
      </w:pPr>
    </w:p>
    <w:p w14:paraId="0D19CA0C" w14:textId="77777777" w:rsidR="00575E8D" w:rsidRDefault="00575E8D" w:rsidP="00575E8D">
      <w:pPr>
        <w:pStyle w:val="a5"/>
        <w:spacing w:before="0" w:after="0"/>
        <w:jc w:val="center"/>
        <w:rPr>
          <w:rStyle w:val="a6"/>
          <w:szCs w:val="28"/>
        </w:rPr>
      </w:pPr>
    </w:p>
    <w:p w14:paraId="1DC6D646" w14:textId="77777777" w:rsidR="00575E8D" w:rsidRDefault="00575E8D" w:rsidP="00575E8D">
      <w:pPr>
        <w:pStyle w:val="a5"/>
        <w:spacing w:before="0" w:after="0"/>
        <w:jc w:val="center"/>
        <w:rPr>
          <w:rStyle w:val="a6"/>
          <w:szCs w:val="28"/>
        </w:rPr>
      </w:pPr>
    </w:p>
    <w:p w14:paraId="3BA9E283" w14:textId="77777777" w:rsidR="00575E8D" w:rsidRDefault="00575E8D" w:rsidP="00575E8D">
      <w:pPr>
        <w:pStyle w:val="a5"/>
        <w:spacing w:before="0" w:after="0"/>
        <w:jc w:val="center"/>
        <w:rPr>
          <w:rStyle w:val="a6"/>
          <w:szCs w:val="28"/>
        </w:rPr>
      </w:pPr>
    </w:p>
    <w:p w14:paraId="2B42E4CE" w14:textId="77777777" w:rsidR="00575E8D" w:rsidRDefault="00575E8D" w:rsidP="00575E8D">
      <w:pPr>
        <w:pStyle w:val="a5"/>
        <w:spacing w:before="0" w:after="0"/>
        <w:jc w:val="center"/>
        <w:rPr>
          <w:rStyle w:val="a6"/>
          <w:szCs w:val="28"/>
        </w:rPr>
      </w:pPr>
    </w:p>
    <w:p w14:paraId="6951C606" w14:textId="75DC3E34" w:rsidR="00575E8D" w:rsidRPr="004D4318" w:rsidRDefault="00575E8D" w:rsidP="00575E8D">
      <w:pPr>
        <w:pStyle w:val="a5"/>
        <w:spacing w:before="0" w:after="0"/>
        <w:jc w:val="center"/>
        <w:rPr>
          <w:rStyle w:val="a6"/>
          <w:szCs w:val="28"/>
        </w:rPr>
      </w:pPr>
      <w:r w:rsidRPr="004D4318">
        <w:rPr>
          <w:rStyle w:val="a6"/>
          <w:szCs w:val="28"/>
        </w:rPr>
        <w:lastRenderedPageBreak/>
        <w:t>ИНФОРМАЦИОННО-МЕТОДИЧЕСКОЕ ОБЕСПЕЧЕНИ</w:t>
      </w:r>
      <w:r>
        <w:rPr>
          <w:rStyle w:val="a6"/>
          <w:szCs w:val="28"/>
        </w:rPr>
        <w:t>Е</w:t>
      </w:r>
    </w:p>
    <w:p w14:paraId="0126C9D2" w14:textId="77777777" w:rsidR="00575E8D" w:rsidRPr="004D4318" w:rsidRDefault="00575E8D" w:rsidP="00575E8D">
      <w:pPr>
        <w:pStyle w:val="a5"/>
        <w:spacing w:before="0" w:after="0"/>
        <w:rPr>
          <w:rStyle w:val="a6"/>
        </w:rPr>
      </w:pPr>
    </w:p>
    <w:p w14:paraId="48193782" w14:textId="77777777" w:rsidR="00575E8D" w:rsidRPr="004D4318" w:rsidRDefault="00575E8D" w:rsidP="00575E8D">
      <w:pPr>
        <w:pStyle w:val="a5"/>
        <w:spacing w:before="0" w:after="0"/>
        <w:rPr>
          <w:rStyle w:val="a6"/>
        </w:rPr>
      </w:pPr>
      <w:r w:rsidRPr="004D4318">
        <w:rPr>
          <w:rStyle w:val="a6"/>
        </w:rPr>
        <w:t>Используемая литература:</w:t>
      </w:r>
    </w:p>
    <w:p w14:paraId="0A73553E" w14:textId="77777777" w:rsidR="00575E8D" w:rsidRPr="004D4318" w:rsidRDefault="00575E8D" w:rsidP="00575E8D">
      <w:pPr>
        <w:pStyle w:val="a5"/>
        <w:numPr>
          <w:ilvl w:val="0"/>
          <w:numId w:val="30"/>
        </w:numPr>
        <w:spacing w:before="0" w:after="0"/>
        <w:jc w:val="left"/>
        <w:rPr>
          <w:rStyle w:val="a6"/>
          <w:b w:val="0"/>
        </w:rPr>
      </w:pPr>
      <w:r w:rsidRPr="004D4318">
        <w:rPr>
          <w:rStyle w:val="a6"/>
          <w:b w:val="0"/>
        </w:rPr>
        <w:t>Д.В.Григорьева, П.П.Степанова. Внеурочная деятельность школьников. Методический конструктор. – М: Просвещение, 2014 г.</w:t>
      </w:r>
    </w:p>
    <w:p w14:paraId="0599D064" w14:textId="77777777" w:rsidR="00575E8D" w:rsidRPr="004D4318" w:rsidRDefault="00575E8D" w:rsidP="00575E8D">
      <w:pPr>
        <w:pStyle w:val="a5"/>
        <w:numPr>
          <w:ilvl w:val="0"/>
          <w:numId w:val="30"/>
        </w:numPr>
        <w:spacing w:before="0" w:after="0"/>
        <w:jc w:val="left"/>
        <w:rPr>
          <w:rStyle w:val="a6"/>
          <w:b w:val="0"/>
        </w:rPr>
      </w:pPr>
      <w:r w:rsidRPr="004D4318">
        <w:rPr>
          <w:rStyle w:val="a6"/>
          <w:b w:val="0"/>
        </w:rPr>
        <w:t>Примерные программы по учебным предметам. Математика. 5-9 класс. – М: Просвещение, 2010 г.</w:t>
      </w:r>
    </w:p>
    <w:p w14:paraId="72457F35" w14:textId="24F2A74A" w:rsidR="00575E8D" w:rsidRPr="00575E8D" w:rsidRDefault="00575E8D" w:rsidP="00575E8D">
      <w:pPr>
        <w:pStyle w:val="a5"/>
        <w:numPr>
          <w:ilvl w:val="0"/>
          <w:numId w:val="30"/>
        </w:numPr>
        <w:spacing w:before="0" w:after="0"/>
        <w:jc w:val="left"/>
        <w:rPr>
          <w:bCs/>
        </w:rPr>
      </w:pPr>
      <w:r w:rsidRPr="004D4318">
        <w:rPr>
          <w:rStyle w:val="a6"/>
          <w:b w:val="0"/>
        </w:rPr>
        <w:t>В.Горский. Примерные программы внеурочной деятельности. Начальное и основное общее образование. – М: Просвещение, 2014 г.</w:t>
      </w:r>
    </w:p>
    <w:p w14:paraId="6F2E107C" w14:textId="77777777" w:rsidR="00575E8D" w:rsidRPr="004D4318" w:rsidRDefault="00575E8D" w:rsidP="00575E8D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  <w:r w:rsidRPr="004D4318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14:paraId="553B452E" w14:textId="77777777" w:rsidR="00575E8D" w:rsidRPr="004D4318" w:rsidRDefault="00575E8D" w:rsidP="00575E8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318">
        <w:rPr>
          <w:rFonts w:ascii="Times New Roman" w:hAnsi="Times New Roman"/>
          <w:sz w:val="24"/>
          <w:szCs w:val="24"/>
        </w:rPr>
        <w:t>Н. Криволапова. Внеурочная деятельность. Сборник заданий для развития познавательных способностей учащихся. 5-8 классы. – М: Просвещение, 2013 г.</w:t>
      </w:r>
    </w:p>
    <w:p w14:paraId="5DD9D159" w14:textId="77777777" w:rsidR="00575E8D" w:rsidRPr="004D4318" w:rsidRDefault="00575E8D" w:rsidP="00575E8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318">
        <w:rPr>
          <w:rFonts w:ascii="Times New Roman" w:hAnsi="Times New Roman"/>
          <w:sz w:val="24"/>
          <w:szCs w:val="24"/>
        </w:rPr>
        <w:t>Ю.Баранова, А.Кисляков и др. Моделируем внеурочную деятельность обучающихся. Методические рекомендации. М: Просвещение, 2014 г.</w:t>
      </w:r>
    </w:p>
    <w:p w14:paraId="084122CB" w14:textId="77777777" w:rsidR="00575E8D" w:rsidRPr="004D4318" w:rsidRDefault="00575E8D" w:rsidP="00575E8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318">
        <w:rPr>
          <w:rFonts w:ascii="Times New Roman" w:hAnsi="Times New Roman"/>
          <w:sz w:val="24"/>
          <w:szCs w:val="24"/>
        </w:rPr>
        <w:t>А.Макеева. Внеурочная деятельность. Формирование культуры здоровья. 7-8 классы. – М: Просвещение, 2013 г.</w:t>
      </w:r>
    </w:p>
    <w:p w14:paraId="45E088F5" w14:textId="77777777" w:rsidR="00575E8D" w:rsidRPr="004D4318" w:rsidRDefault="00575E8D" w:rsidP="00575E8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318">
        <w:rPr>
          <w:rFonts w:ascii="Times New Roman" w:hAnsi="Times New Roman"/>
          <w:sz w:val="24"/>
          <w:szCs w:val="24"/>
        </w:rPr>
        <w:t>С.Третьякова, А.Иванов и др. Сборник 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школа. – М: Просвещение, 2014 г.</w:t>
      </w:r>
    </w:p>
    <w:p w14:paraId="61009F28" w14:textId="2F01C521" w:rsidR="00575E8D" w:rsidRPr="004D4318" w:rsidRDefault="00575E8D" w:rsidP="00575E8D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  <w:r w:rsidRPr="004D4318">
        <w:rPr>
          <w:rFonts w:ascii="Times New Roman" w:hAnsi="Times New Roman"/>
          <w:b/>
          <w:sz w:val="24"/>
          <w:szCs w:val="24"/>
        </w:rPr>
        <w:t>Электронные образовательные ресурсы:</w:t>
      </w:r>
    </w:p>
    <w:p w14:paraId="6FE6A1D0" w14:textId="77777777" w:rsidR="00575E8D" w:rsidRDefault="00575E8D" w:rsidP="00575E8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Г.С., Красноярская К.А. Примеры заданий по математике. Центр оценка качества образования ИСМО РАО, 2006.</w:t>
      </w:r>
    </w:p>
    <w:p w14:paraId="4E006DF8" w14:textId="77777777" w:rsidR="00575E8D" w:rsidRDefault="00575E8D" w:rsidP="00575E8D">
      <w:pPr>
        <w:pStyle w:val="a4"/>
        <w:numPr>
          <w:ilvl w:val="0"/>
          <w:numId w:val="31"/>
        </w:numPr>
        <w:rPr>
          <w:szCs w:val="24"/>
        </w:rPr>
      </w:pPr>
      <w:r w:rsidRPr="0075572D">
        <w:rPr>
          <w:szCs w:val="24"/>
        </w:rPr>
        <w:t>Детская энциклопедия «Хочу все знать»</w:t>
      </w:r>
    </w:p>
    <w:p w14:paraId="4A2673CC" w14:textId="77777777" w:rsidR="00575E8D" w:rsidRPr="0075572D" w:rsidRDefault="00575E8D" w:rsidP="00575E8D">
      <w:pPr>
        <w:pStyle w:val="a4"/>
        <w:numPr>
          <w:ilvl w:val="0"/>
          <w:numId w:val="31"/>
        </w:numPr>
        <w:rPr>
          <w:szCs w:val="24"/>
        </w:rPr>
      </w:pPr>
      <w:r w:rsidRPr="0075572D">
        <w:rPr>
          <w:szCs w:val="24"/>
        </w:rPr>
        <w:t>Большая советская энциклопедия.</w:t>
      </w:r>
    </w:p>
    <w:p w14:paraId="40354203" w14:textId="77777777" w:rsidR="00575E8D" w:rsidRDefault="00575E8D" w:rsidP="00575E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32376B" w14:textId="77777777" w:rsidR="00575E8D" w:rsidRDefault="00575E8D" w:rsidP="00575E8D">
      <w:pPr>
        <w:rPr>
          <w:rFonts w:ascii="Calibri" w:hAnsi="Calibri"/>
        </w:rPr>
      </w:pPr>
    </w:p>
    <w:p w14:paraId="5F84E4E7" w14:textId="77777777" w:rsidR="00575E8D" w:rsidRDefault="00575E8D" w:rsidP="00575E8D"/>
    <w:p w14:paraId="084E5461" w14:textId="77777777" w:rsidR="00575E8D" w:rsidRDefault="00575E8D" w:rsidP="00575E8D"/>
    <w:p w14:paraId="1894445E" w14:textId="77777777" w:rsidR="00E72A44" w:rsidRPr="00F123A1" w:rsidRDefault="00E72A44" w:rsidP="00E72A44">
      <w:pPr>
        <w:rPr>
          <w:rFonts w:ascii="Times New Roman" w:hAnsi="Times New Roman" w:cs="Times New Roman"/>
        </w:rPr>
      </w:pPr>
    </w:p>
    <w:p w14:paraId="0B0F8E69" w14:textId="670B1B1C" w:rsidR="00E72A44" w:rsidRDefault="004451F6" w:rsidP="004451F6">
      <w:pPr>
        <w:tabs>
          <w:tab w:val="left" w:pos="4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01BF9F5" w14:textId="3C50FE5A" w:rsidR="004451F6" w:rsidRDefault="004451F6" w:rsidP="004451F6">
      <w:pPr>
        <w:tabs>
          <w:tab w:val="left" w:pos="4245"/>
        </w:tabs>
        <w:rPr>
          <w:rFonts w:ascii="Times New Roman" w:hAnsi="Times New Roman" w:cs="Times New Roman"/>
        </w:rPr>
      </w:pPr>
    </w:p>
    <w:p w14:paraId="0A3A8E14" w14:textId="77777777" w:rsidR="004451F6" w:rsidRPr="00F123A1" w:rsidRDefault="004451F6" w:rsidP="004451F6">
      <w:pPr>
        <w:tabs>
          <w:tab w:val="left" w:pos="4245"/>
        </w:tabs>
        <w:rPr>
          <w:rFonts w:ascii="Times New Roman" w:hAnsi="Times New Roman" w:cs="Times New Roman"/>
        </w:rPr>
      </w:pPr>
    </w:p>
    <w:p w14:paraId="4F8E86AB" w14:textId="77777777" w:rsidR="00014B66" w:rsidRDefault="00014B66" w:rsidP="00E72A44">
      <w:pPr>
        <w:pStyle w:val="2"/>
        <w:rPr>
          <w:rFonts w:ascii="Times New Roman" w:hAnsi="Times New Roman"/>
          <w:sz w:val="24"/>
          <w:szCs w:val="24"/>
        </w:rPr>
        <w:sectPr w:rsidR="00014B66" w:rsidSect="004451F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6ED717D3" w14:textId="083CB65B" w:rsidR="00E72A44" w:rsidRPr="00F123A1" w:rsidRDefault="00575E8D" w:rsidP="00575E8D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</w:t>
      </w:r>
      <w:r w:rsidR="00E72A44" w:rsidRPr="00F123A1">
        <w:rPr>
          <w:rFonts w:ascii="Times New Roman" w:hAnsi="Times New Roman"/>
          <w:sz w:val="24"/>
          <w:szCs w:val="24"/>
        </w:rPr>
        <w:t>ематическое планирование</w:t>
      </w:r>
      <w:bookmarkEnd w:id="3"/>
    </w:p>
    <w:tbl>
      <w:tblPr>
        <w:tblW w:w="158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736"/>
        <w:gridCol w:w="4338"/>
        <w:gridCol w:w="8363"/>
      </w:tblGrid>
      <w:tr w:rsidR="00E72A44" w:rsidRPr="00B314B8" w14:paraId="2E5201AD" w14:textId="77777777" w:rsidTr="00A612B7">
        <w:trPr>
          <w:trHeight w:val="10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9F702" w14:textId="77777777" w:rsidR="00E72A44" w:rsidRPr="00B314B8" w:rsidRDefault="00E72A44" w:rsidP="006C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5DD39" w14:textId="570C70A5" w:rsidR="00E72A44" w:rsidRPr="00B314B8" w:rsidRDefault="00E72A44" w:rsidP="006C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90D9" w14:textId="77777777" w:rsidR="00E72A44" w:rsidRPr="00B314B8" w:rsidRDefault="00E72A4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Кол-во часов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5B710" w14:textId="77777777" w:rsidR="00E72A44" w:rsidRPr="00B314B8" w:rsidRDefault="00E72A44" w:rsidP="006C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Основное содержание занятия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CBFAC" w14:textId="77777777" w:rsidR="00E72A44" w:rsidRPr="00B314B8" w:rsidRDefault="00E72A44" w:rsidP="006C1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014B66" w:rsidRPr="00B314B8" w14:paraId="2E16FEB8" w14:textId="77777777" w:rsidTr="00A612B7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779F" w14:textId="77777777" w:rsidR="00014B66" w:rsidRPr="00B314B8" w:rsidRDefault="00014B66" w:rsidP="006C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91004" w14:textId="4A3B8D31" w:rsidR="00014B66" w:rsidRPr="00A612B7" w:rsidRDefault="00A612B7" w:rsidP="006C1AB4">
            <w:pPr>
              <w:pStyle w:val="3"/>
              <w:rPr>
                <w:rStyle w:val="apple-style-span"/>
                <w:rFonts w:ascii="Times New Roman" w:hAnsi="Times New Roman"/>
                <w:color w:val="auto"/>
                <w:szCs w:val="24"/>
              </w:rPr>
            </w:pPr>
            <w:r w:rsidRPr="005720A5">
              <w:rPr>
                <w:rFonts w:ascii="Times New Roman" w:hAnsi="Times New Roman"/>
                <w:color w:val="auto"/>
                <w:szCs w:val="24"/>
              </w:rPr>
              <w:t>Математика в быту.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29AC" w14:textId="091EEEF4" w:rsidR="00014B66" w:rsidRPr="00A612B7" w:rsidRDefault="00A612B7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</w:rPr>
            </w:pPr>
            <w:r w:rsidRPr="00A612B7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5227" w14:textId="77777777" w:rsidR="00014B66" w:rsidRPr="00B314B8" w:rsidRDefault="00014B66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34B27" w14:textId="77777777" w:rsidR="00014B66" w:rsidRPr="00B314B8" w:rsidRDefault="00014B66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E72A44" w:rsidRPr="00B314B8" w14:paraId="0710A9D3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1BAC" w14:textId="77777777" w:rsidR="00E72A44" w:rsidRPr="00B314B8" w:rsidRDefault="00E72A44" w:rsidP="006C1AB4">
            <w:pPr>
              <w:pStyle w:val="a4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5672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Кому и зачем нужна математика?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3FC3" w14:textId="77777777" w:rsidR="00E72A44" w:rsidRPr="00B314B8" w:rsidRDefault="00E72A4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E858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обозначить необходимость использования математики в быту, в профессии, в бизнесе в ходе обсуждения</w:t>
            </w:r>
          </w:p>
          <w:p w14:paraId="165A3CE8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развивать математическое мышление и смекалку в ходе решения устных и полу устных заданий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47F5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знакомятся с презентацией по теме</w:t>
            </w:r>
          </w:p>
          <w:p w14:paraId="76D833E7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творческая работа в группах: поиск ответа на вопросы как используется математика в быту, кем и как используется математика в профессии, как помогает математика бизнесмену, встречаются ли математические понятия и закономерности в природе,</w:t>
            </w:r>
          </w:p>
          <w:p w14:paraId="5F4C2412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- решение заданий на смекалку группами в форме соревнования</w:t>
            </w:r>
          </w:p>
        </w:tc>
      </w:tr>
      <w:tr w:rsidR="00E72A44" w:rsidRPr="00B314B8" w14:paraId="5CB874DA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AA9E" w14:textId="77777777" w:rsidR="00E72A44" w:rsidRPr="00B314B8" w:rsidRDefault="00E72A44" w:rsidP="006C1AB4">
            <w:pPr>
              <w:pStyle w:val="a4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13441" w14:textId="77777777" w:rsidR="00E72A44" w:rsidRPr="00B314B8" w:rsidRDefault="00E72A44" w:rsidP="006C1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Разметка участка на местности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9F0B" w14:textId="77777777" w:rsidR="00E72A44" w:rsidRPr="00B314B8" w:rsidRDefault="00E72A4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4589" w14:textId="77777777" w:rsidR="00E72A44" w:rsidRDefault="00E72A44" w:rsidP="006C1AB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провести актуализацию математических знаний, которые помогут осуществить разметку, провести</w:t>
            </w:r>
            <w:r w:rsidRPr="00B314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B314B8">
              <w:rPr>
                <w:rFonts w:ascii="Times New Roman" w:hAnsi="Times New Roman" w:cs="Times New Roman"/>
              </w:rPr>
              <w:t>асчет пло</w:t>
            </w:r>
            <w:r>
              <w:rPr>
                <w:rFonts w:ascii="Times New Roman" w:hAnsi="Times New Roman" w:cs="Times New Roman"/>
              </w:rPr>
              <w:t>щади и периметра участка,</w:t>
            </w:r>
            <w:r w:rsidRPr="00B314B8">
              <w:rPr>
                <w:rFonts w:ascii="Times New Roman" w:hAnsi="Times New Roman" w:cs="Times New Roman"/>
              </w:rPr>
              <w:t xml:space="preserve"> стоимости ограждения участка.</w:t>
            </w:r>
          </w:p>
          <w:p w14:paraId="62D058C2" w14:textId="77777777" w:rsidR="00E72A44" w:rsidRPr="00B314B8" w:rsidRDefault="00E72A44" w:rsidP="006C1AB4">
            <w:pPr>
              <w:spacing w:after="0"/>
              <w:contextualSpacing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исследование вопроса о том, к</w:t>
            </w:r>
            <w:r w:rsidRPr="00B314B8">
              <w:rPr>
                <w:rFonts w:ascii="Times New Roman" w:hAnsi="Times New Roman" w:cs="Times New Roman"/>
              </w:rPr>
              <w:t xml:space="preserve">акое необходимо оборудование.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E8F5" w14:textId="77777777" w:rsidR="00E72A44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- беседа в форме фронтальной работа</w:t>
            </w:r>
          </w:p>
          <w:p w14:paraId="419B0114" w14:textId="77777777" w:rsidR="00E72A44" w:rsidRDefault="00E72A44" w:rsidP="006C1AB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лабораторная</w:t>
            </w: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работа</w:t>
            </w: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:</w:t>
            </w: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осуществить разметку участка на местности, провести</w:t>
            </w:r>
            <w:r w:rsidRPr="00B314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B314B8">
              <w:rPr>
                <w:rFonts w:ascii="Times New Roman" w:hAnsi="Times New Roman" w:cs="Times New Roman"/>
              </w:rPr>
              <w:t>асчет пло</w:t>
            </w:r>
            <w:r>
              <w:rPr>
                <w:rFonts w:ascii="Times New Roman" w:hAnsi="Times New Roman" w:cs="Times New Roman"/>
              </w:rPr>
              <w:t>щади и периметра участка, стоимости ограждения участка</w:t>
            </w:r>
          </w:p>
          <w:p w14:paraId="728542B1" w14:textId="77777777" w:rsidR="00E72A44" w:rsidRDefault="00E72A44" w:rsidP="006C1AB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представление расчетов в форме защиты проекта</w:t>
            </w:r>
          </w:p>
          <w:p w14:paraId="7D5C65C0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E72A44" w:rsidRPr="00B314B8" w14:paraId="4E9FD24D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7C403" w14:textId="77777777" w:rsidR="00E72A44" w:rsidRPr="00B314B8" w:rsidRDefault="00E72A4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76162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Меблировка комнаты (практическая работа)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D294" w14:textId="77777777" w:rsidR="00E72A44" w:rsidRPr="00B314B8" w:rsidRDefault="00E72A4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59C6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подвести к осмыслению выбора интерьера для определенной комнаты дома</w:t>
            </w:r>
          </w:p>
          <w:p w14:paraId="14C6CAE3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моделировать обстановку комнаты на бумаге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24A8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i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творческая работа в группах по выбору комнаты дома и интерьера для комнаты по подготовленному прайс-листу</w:t>
            </w:r>
            <w:r w:rsidRPr="00B314B8">
              <w:rPr>
                <w:rStyle w:val="apple-style-span"/>
                <w:rFonts w:ascii="Times New Roman" w:hAnsi="Times New Roman" w:cs="Times New Roman"/>
                <w:i/>
                <w:color w:val="000000"/>
              </w:rPr>
              <w:t xml:space="preserve"> (прайс-лист готовит учитель как образец для дальнейшего выполнения подобных заданий учащимися)</w:t>
            </w:r>
          </w:p>
          <w:p w14:paraId="352511BB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- моделирование мебели на клетчатой бумаге </w:t>
            </w:r>
          </w:p>
          <w:p w14:paraId="6A25FE76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– моделирование обстановки комнаты на ее схеме</w:t>
            </w:r>
          </w:p>
        </w:tc>
      </w:tr>
      <w:tr w:rsidR="00E72A44" w:rsidRPr="00B314B8" w14:paraId="104C928E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3C137" w14:textId="77777777" w:rsidR="00E72A44" w:rsidRPr="00B314B8" w:rsidRDefault="00E72A4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854BC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Расчет стоимости ремонта комнаты (лабораторная работа)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B6DF" w14:textId="77777777" w:rsidR="00E72A44" w:rsidRPr="00B314B8" w:rsidRDefault="00E72A4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452F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осмысление вида ремонта для классной комнаты, выбора материалов, расчет количества расходных материалов и затрат на ремонт</w:t>
            </w:r>
          </w:p>
          <w:p w14:paraId="0A4DCA15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4F55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коллективная работа, направленная на осмысление потребностей для осуществления виртуального ремонта комнаты, распределение обязанностей по подготовке к виртуальному ремонту</w:t>
            </w:r>
          </w:p>
          <w:p w14:paraId="08466991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произведение необходимых замеров на местности, просчетов потребностей в материалах для ремонта</w:t>
            </w:r>
          </w:p>
        </w:tc>
      </w:tr>
      <w:tr w:rsidR="00E72A44" w:rsidRPr="00B314B8" w14:paraId="0DFBE6BC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F11DF" w14:textId="77777777" w:rsidR="00E72A44" w:rsidRPr="00B314B8" w:rsidRDefault="00E72A4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D925F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Домашняя бухгалтерия. Бюджет семьи. Сколько стоит отдохнуть?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11BC" w14:textId="77777777" w:rsidR="00E72A44" w:rsidRPr="00B314B8" w:rsidRDefault="00E72A4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6796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ознакомление с понятие «Бюджет», статьями расходов каждой семьи</w:t>
            </w:r>
          </w:p>
          <w:p w14:paraId="58A0BCEF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- осмысление потребностей семьи с низким уровнем доходов, с высоким уровнем доходов, осознание потребностей </w:t>
            </w: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школьника</w:t>
            </w:r>
          </w:p>
          <w:p w14:paraId="297CF5B1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осознание потребности человека в организации досуга, осмысление видов отдыха, сопутствующих затрат, расчет затрат для разных видов отдыха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4B1D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- знакомятся с презентацией по теме</w:t>
            </w:r>
          </w:p>
          <w:p w14:paraId="6C5059C5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обсуждение с родителями потребностей семьи и затрат на эти потребности (домашнее задание к уроку)</w:t>
            </w:r>
          </w:p>
          <w:p w14:paraId="6190CA48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творческая работа в группах по составлению таблицы доходов и расходов школьника и семей с различным уровнем дохода</w:t>
            </w:r>
          </w:p>
          <w:p w14:paraId="0AAD25C5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- организованное обсуждение видов отдыха всей семьей</w:t>
            </w:r>
          </w:p>
          <w:p w14:paraId="2F8EA27A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творческая работа в группах по интересам, результатом которой станет мини-проект (необходим доступ к информационным ресурсам)</w:t>
            </w:r>
          </w:p>
        </w:tc>
      </w:tr>
      <w:tr w:rsidR="00E72A44" w:rsidRPr="00B314B8" w14:paraId="3FBF382E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678E" w14:textId="77777777" w:rsidR="00E72A44" w:rsidRPr="00B314B8" w:rsidRDefault="00E72A4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48157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Сколько стоит электричество?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966A" w14:textId="77777777" w:rsidR="00E72A44" w:rsidRPr="00B314B8" w:rsidRDefault="00E72A4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0FA2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осмысление на что и в каком количестве расходуется электричество</w:t>
            </w:r>
          </w:p>
          <w:p w14:paraId="4771C3B8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- просчет затрат материальных ресурсов на электричество и сравнительный анализ результатов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4C12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подготовка сообщений о различных видах ламп и их технических характеристиках (домашняя подготовка)</w:t>
            </w:r>
          </w:p>
          <w:p w14:paraId="0C6953C4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развитие навыков решения практических задач – воспитание рационального подхода к вопросам энергосбережения</w:t>
            </w:r>
          </w:p>
        </w:tc>
      </w:tr>
      <w:tr w:rsidR="00E72A44" w:rsidRPr="00B314B8" w14:paraId="2463B7C4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B1C79" w14:textId="77777777" w:rsidR="00E72A44" w:rsidRPr="00B314B8" w:rsidRDefault="00E72A4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06AD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Fonts w:ascii="Times New Roman" w:hAnsi="Times New Roman" w:cs="Times New Roman"/>
              </w:rPr>
              <w:t>Математика и режим дня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07F1" w14:textId="77777777" w:rsidR="00E72A44" w:rsidRPr="00B314B8" w:rsidRDefault="00E72A4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945F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осознание потребности в режиме дня как возможности сохранить здоровье и многое успевать</w:t>
            </w:r>
          </w:p>
          <w:p w14:paraId="0A06E8F7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осмысление потребностей школьника в чередовании труда и отдыха</w:t>
            </w:r>
          </w:p>
          <w:p w14:paraId="4624074C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ознакомление с нормами СанПина в труде и отдыхе школьников разного возраста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D7F5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обсуждение вопросов, связанных с режимом дня</w:t>
            </w:r>
          </w:p>
          <w:p w14:paraId="72C1BAAD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решение практических задач, связанных с затратами времени на труд и отдых школьника, родителей</w:t>
            </w:r>
          </w:p>
          <w:p w14:paraId="0D23759D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- мини-проект по составлению для себя режима дня на один день или на неделю </w:t>
            </w:r>
          </w:p>
        </w:tc>
      </w:tr>
      <w:tr w:rsidR="00E72A44" w:rsidRPr="00B314B8" w14:paraId="63792B19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DA8BB" w14:textId="77777777" w:rsidR="00E72A44" w:rsidRPr="00B314B8" w:rsidRDefault="00E72A4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ECF31" w14:textId="77777777" w:rsidR="00E72A44" w:rsidRPr="00B314B8" w:rsidRDefault="00E72A44" w:rsidP="006C1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Урок-консультация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9306" w14:textId="77777777" w:rsidR="00E72A44" w:rsidRPr="00B314B8" w:rsidRDefault="00E72A4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0959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консультирование учащихся по вопросам написания проектов по пройденным темам на их выбор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6FB4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задают вопросы, возникшие в ходе выполнения или оформления проектов</w:t>
            </w:r>
          </w:p>
        </w:tc>
      </w:tr>
      <w:tr w:rsidR="00E72A44" w:rsidRPr="00B314B8" w14:paraId="12A38E1D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6D40" w14:textId="77777777" w:rsidR="00E72A44" w:rsidRPr="00B314B8" w:rsidRDefault="00E72A4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6F076" w14:textId="77777777" w:rsidR="00E72A44" w:rsidRPr="00B314B8" w:rsidRDefault="00E72A44" w:rsidP="006C1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 xml:space="preserve">Защита учебных проектов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D242" w14:textId="77777777" w:rsidR="00E72A44" w:rsidRPr="00B314B8" w:rsidRDefault="00E72A4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FD53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защита проектов</w:t>
            </w:r>
          </w:p>
          <w:p w14:paraId="7A0440B3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рефлексия, самооценка и взаимооценка достижений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146F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представляют проекты</w:t>
            </w:r>
          </w:p>
        </w:tc>
      </w:tr>
      <w:tr w:rsidR="00A612B7" w:rsidRPr="00B314B8" w14:paraId="4E0CDCF6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9106B" w14:textId="77777777" w:rsidR="00A612B7" w:rsidRPr="00B314B8" w:rsidRDefault="00A612B7" w:rsidP="006C1AB4">
            <w:pPr>
              <w:pStyle w:val="a4"/>
              <w:ind w:left="329" w:firstLine="0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B20A" w14:textId="5BA1ADCC" w:rsidR="00A612B7" w:rsidRPr="00A612B7" w:rsidRDefault="00A612B7" w:rsidP="006C1AB4">
            <w:pPr>
              <w:pStyle w:val="3"/>
              <w:rPr>
                <w:rFonts w:ascii="Times New Roman" w:hAnsi="Times New Roman"/>
                <w:color w:val="auto"/>
                <w:szCs w:val="24"/>
              </w:rPr>
            </w:pPr>
            <w:r w:rsidRPr="005720A5">
              <w:rPr>
                <w:rFonts w:ascii="Times New Roman" w:hAnsi="Times New Roman"/>
                <w:color w:val="auto"/>
                <w:szCs w:val="24"/>
              </w:rPr>
              <w:t>Математика в профессии.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E2F4" w14:textId="351DA4B5" w:rsidR="00A612B7" w:rsidRPr="00A612B7" w:rsidRDefault="00A612B7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</w:rPr>
            </w:pPr>
            <w:r w:rsidRPr="00A612B7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82C2" w14:textId="77777777" w:rsidR="00A612B7" w:rsidRPr="00B314B8" w:rsidRDefault="00A612B7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1754" w14:textId="77777777" w:rsidR="00A612B7" w:rsidRPr="00B314B8" w:rsidRDefault="00A612B7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E72A44" w:rsidRPr="00B314B8" w14:paraId="32892C04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B352" w14:textId="77777777" w:rsidR="00E72A44" w:rsidRPr="00B314B8" w:rsidRDefault="00E72A4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20E3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Из чего складывается заработная плата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84F9" w14:textId="77777777" w:rsidR="00E72A44" w:rsidRPr="00B314B8" w:rsidRDefault="00E72A4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1C7F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знакомятся с видами зарплат, способами начисления зарплат</w:t>
            </w:r>
          </w:p>
          <w:p w14:paraId="3BC91E63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приобретают навыки вычисления объема зарплаты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552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просмотр презентации по теме</w:t>
            </w:r>
          </w:p>
          <w:p w14:paraId="5BCA6DF5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знакомятся с правилами начисления зарплаты учителя</w:t>
            </w:r>
          </w:p>
          <w:p w14:paraId="7FE941AB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- работают в творческих группах по решению практических задач </w:t>
            </w:r>
          </w:p>
        </w:tc>
      </w:tr>
      <w:tr w:rsidR="00E72A44" w:rsidRPr="00B314B8" w14:paraId="14A1B026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68B3" w14:textId="77777777" w:rsidR="00E72A44" w:rsidRPr="00B314B8" w:rsidRDefault="00E72A4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6D4D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Что такое отчет?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E763" w14:textId="77777777" w:rsidR="00E72A44" w:rsidRPr="00B314B8" w:rsidRDefault="00E72A4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6E39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осмысление понятия «отчет» в ходе обсуждения, формирование представления о математическом моделировании форм представления отчетов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4F75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обсуждение вопросов, связанных с понятиями «отчет» и «математическая модель» под руководством учителя</w:t>
            </w:r>
          </w:p>
          <w:p w14:paraId="0D732010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-решают практические задачи, связанные с отчетностью профессии учителя (отчет по качеству выполнения контрольной работы классом и моделирования результатов), с чтением графиков и диаграмм.</w:t>
            </w:r>
          </w:p>
        </w:tc>
      </w:tr>
      <w:tr w:rsidR="00E72A44" w:rsidRPr="00B314B8" w14:paraId="208E1880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6D56" w14:textId="77777777" w:rsidR="00E72A44" w:rsidRPr="00B314B8" w:rsidRDefault="00E72A4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23351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 xml:space="preserve">Математика в пищевой </w:t>
            </w:r>
            <w:r w:rsidRPr="00B314B8">
              <w:rPr>
                <w:rFonts w:ascii="Times New Roman" w:hAnsi="Times New Roman" w:cs="Times New Roman"/>
              </w:rPr>
              <w:lastRenderedPageBreak/>
              <w:t>промышленности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714F" w14:textId="77777777" w:rsidR="00E72A44" w:rsidRPr="00B314B8" w:rsidRDefault="00E72A4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B719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- вводная беседа, обеспечивающая осмысление потребностей в </w:t>
            </w: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математических знаниях</w:t>
            </w:r>
          </w:p>
          <w:p w14:paraId="74B6F3EC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-решение практических задач на части и проценты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ADA1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- осознают необходимость математических знаний в профессии мастера в пищевом производстве</w:t>
            </w:r>
          </w:p>
          <w:p w14:paraId="2CE9CDEF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E72A44" w:rsidRPr="00B314B8" w14:paraId="2A2782DE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B5B4" w14:textId="77777777" w:rsidR="00E72A44" w:rsidRPr="00B314B8" w:rsidRDefault="00E72A4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D6DA5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Математика в медицине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0FB5" w14:textId="77777777" w:rsidR="00E72A44" w:rsidRPr="00B314B8" w:rsidRDefault="00E72A4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7882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вводная беседа, обеспечивающая осмысление потребностей в математических знаниях</w:t>
            </w:r>
          </w:p>
          <w:p w14:paraId="272AE07B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-решение практических задач на части и проценты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8C93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осознают необходимость математических знаний в профессиях врача, фармацевта, лаборанта</w:t>
            </w:r>
          </w:p>
          <w:p w14:paraId="1E07BE98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развивают умения решать задачи на части и проценты, приобретают навыки прочтения результатов обследования и представления чисел в стандартном виде</w:t>
            </w:r>
          </w:p>
        </w:tc>
      </w:tr>
      <w:tr w:rsidR="00E72A44" w:rsidRPr="00B314B8" w14:paraId="53E0EC81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5A96" w14:textId="77777777" w:rsidR="00E72A44" w:rsidRPr="00B314B8" w:rsidRDefault="00E72A4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0177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Математика в промышленном производстве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E4F5" w14:textId="77777777" w:rsidR="00E72A44" w:rsidRPr="00B314B8" w:rsidRDefault="00E72A4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63B8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вводная беседа, обеспечивающая осмысление потребностей в математических знаниях</w:t>
            </w:r>
          </w:p>
          <w:p w14:paraId="45026615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-решение практических задач на производительность труда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FE1D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- осознают необходимость математических знаний </w:t>
            </w:r>
          </w:p>
          <w:p w14:paraId="5BAB40C7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развивают умения решать задачи на производительность труда</w:t>
            </w:r>
          </w:p>
        </w:tc>
      </w:tr>
      <w:tr w:rsidR="00E72A44" w:rsidRPr="00B314B8" w14:paraId="3EEAC83C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E0560" w14:textId="77777777" w:rsidR="00E72A44" w:rsidRPr="00B314B8" w:rsidRDefault="00E72A4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11F06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Математика в сфере обслуживания.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F96D" w14:textId="77777777" w:rsidR="00E72A44" w:rsidRPr="00B314B8" w:rsidRDefault="00E72A4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B90C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вводная беседа, обеспечивающая осмысление потребностей в математических знаниях</w:t>
            </w:r>
          </w:p>
          <w:p w14:paraId="19A7AAF2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-решение практических задач на округление по недостатку или по избытку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D87C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- осознают необходимость математических знаний </w:t>
            </w:r>
          </w:p>
          <w:p w14:paraId="085EFBB3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развивают умения решать задачи на округление по недостатку или по избытку</w:t>
            </w:r>
          </w:p>
        </w:tc>
      </w:tr>
      <w:tr w:rsidR="00E72A44" w:rsidRPr="00B314B8" w14:paraId="0C5D2C04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08734" w14:textId="77777777" w:rsidR="00E72A44" w:rsidRPr="00B314B8" w:rsidRDefault="00E72A4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FB4D4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Математика в спорте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E1D0" w14:textId="77777777" w:rsidR="00E72A44" w:rsidRPr="00B314B8" w:rsidRDefault="00E72A4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B643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вводная беседа, обеспечивающая осмысление потребностей в математических знаниях</w:t>
            </w:r>
          </w:p>
          <w:p w14:paraId="4C7C100A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решение практических и комбинаторных задач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3875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- осознают необходимость математических знаний </w:t>
            </w:r>
          </w:p>
          <w:p w14:paraId="2802BEC4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развивают умения решать практические и комбинаторные задачи</w:t>
            </w:r>
          </w:p>
        </w:tc>
      </w:tr>
      <w:tr w:rsidR="00E72A44" w:rsidRPr="00B314B8" w14:paraId="6CCD8498" w14:textId="77777777" w:rsidTr="00A612B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3B84" w14:textId="77777777" w:rsidR="00E72A44" w:rsidRPr="00B314B8" w:rsidRDefault="00E72A4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E1B48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Fonts w:ascii="Times New Roman" w:hAnsi="Times New Roman" w:cs="Times New Roman"/>
              </w:rPr>
              <w:t>Математика и искусство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7B64" w14:textId="77777777" w:rsidR="00E72A44" w:rsidRPr="00B314B8" w:rsidRDefault="00E72A4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63D4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вводная беседа, обеспечивающая осмысление потребностей в математических знаниях</w:t>
            </w:r>
          </w:p>
          <w:p w14:paraId="07456DD9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выполнение практического задания по изображению объекта с учетом математических закономерностей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C94B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слушают сообщение о Леонардо да Винчи (домашняя подготовка)</w:t>
            </w:r>
          </w:p>
          <w:p w14:paraId="799E0335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просмотр презентации по теме</w:t>
            </w:r>
          </w:p>
          <w:p w14:paraId="3DEDF49A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формирование умения применения математических закономерностей в изображении объектов</w:t>
            </w:r>
          </w:p>
        </w:tc>
      </w:tr>
      <w:tr w:rsidR="00E72A44" w:rsidRPr="00B314B8" w14:paraId="2AC4286E" w14:textId="77777777" w:rsidTr="00A612B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B474" w14:textId="77777777" w:rsidR="00E72A44" w:rsidRPr="00B314B8" w:rsidRDefault="00E72A4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B9C15" w14:textId="77777777" w:rsidR="00E72A44" w:rsidRPr="00B314B8" w:rsidRDefault="00E72A44" w:rsidP="006C1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Место математики в моей профессии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B894" w14:textId="77777777" w:rsidR="00E72A44" w:rsidRPr="00B314B8" w:rsidRDefault="00E72A4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F5A2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осмысление профессиональных предпочтений и изложение их в форме эссе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28F5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пишут эссе</w:t>
            </w:r>
          </w:p>
        </w:tc>
      </w:tr>
      <w:tr w:rsidR="00E72A44" w:rsidRPr="00B314B8" w14:paraId="7EA3585F" w14:textId="77777777" w:rsidTr="00A612B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CD51" w14:textId="77777777" w:rsidR="00E72A44" w:rsidRPr="00B314B8" w:rsidRDefault="00E72A4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46F9A" w14:textId="77777777" w:rsidR="00E72A44" w:rsidRPr="00B314B8" w:rsidRDefault="00E72A44" w:rsidP="006C1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 xml:space="preserve">Представление эссе по теме «Моя будущая профессия»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0BE3" w14:textId="77777777" w:rsidR="00E72A44" w:rsidRPr="00B314B8" w:rsidRDefault="00E72A4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CBFF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осмысление значимости математических знаний в будущей профессии каждого из учащихся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C8E3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представляют свои эссе</w:t>
            </w:r>
          </w:p>
        </w:tc>
      </w:tr>
      <w:tr w:rsidR="00A612B7" w:rsidRPr="00B314B8" w14:paraId="3FEAB689" w14:textId="77777777" w:rsidTr="00A612B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B238" w14:textId="77777777" w:rsidR="00A612B7" w:rsidRPr="00B314B8" w:rsidRDefault="00A612B7" w:rsidP="006C1AB4">
            <w:pPr>
              <w:pStyle w:val="a4"/>
              <w:ind w:left="329" w:firstLine="0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7139" w14:textId="12747F5B" w:rsidR="00A612B7" w:rsidRPr="005720A5" w:rsidRDefault="00A612B7" w:rsidP="006C1AB4">
            <w:pPr>
              <w:pStyle w:val="3"/>
              <w:rPr>
                <w:rFonts w:ascii="Times New Roman" w:hAnsi="Times New Roman"/>
                <w:color w:val="auto"/>
                <w:szCs w:val="24"/>
              </w:rPr>
            </w:pPr>
            <w:r w:rsidRPr="005720A5">
              <w:rPr>
                <w:rFonts w:ascii="Times New Roman" w:hAnsi="Times New Roman"/>
                <w:color w:val="auto"/>
                <w:szCs w:val="24"/>
              </w:rPr>
              <w:t xml:space="preserve">Математика в </w:t>
            </w:r>
            <w:r w:rsidRPr="005720A5">
              <w:rPr>
                <w:rFonts w:ascii="Times New Roman" w:hAnsi="Times New Roman"/>
                <w:color w:val="auto"/>
                <w:szCs w:val="24"/>
              </w:rPr>
              <w:lastRenderedPageBreak/>
              <w:t>бизнесе.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  </w:t>
            </w:r>
          </w:p>
          <w:p w14:paraId="38A30A5A" w14:textId="77777777" w:rsidR="00A612B7" w:rsidRPr="00B314B8" w:rsidRDefault="00A612B7" w:rsidP="006C1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E9D9" w14:textId="2A296E2D" w:rsidR="00A612B7" w:rsidRPr="00A612B7" w:rsidRDefault="00A612B7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</w:rPr>
            </w:pPr>
            <w:r w:rsidRPr="00A612B7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ACB" w14:textId="77777777" w:rsidR="00A612B7" w:rsidRPr="00B314B8" w:rsidRDefault="00A612B7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C2DF" w14:textId="77777777" w:rsidR="00A612B7" w:rsidRPr="00B314B8" w:rsidRDefault="00A612B7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E72A44" w:rsidRPr="00B314B8" w14:paraId="23613E8D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1F48" w14:textId="77777777" w:rsidR="00E72A44" w:rsidRPr="00B314B8" w:rsidRDefault="00E72A4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0737" w14:textId="77777777" w:rsidR="00E72A44" w:rsidRPr="00B314B8" w:rsidRDefault="00E72A44" w:rsidP="006C1AB4">
            <w:pPr>
              <w:spacing w:after="0"/>
              <w:ind w:left="-31"/>
              <w:rPr>
                <w:rStyle w:val="apple-style-span"/>
                <w:rFonts w:ascii="Times New Roman" w:hAnsi="Times New Roman" w:cs="Times New Roman"/>
                <w:b/>
              </w:rPr>
            </w:pPr>
            <w:r w:rsidRPr="00B314B8">
              <w:rPr>
                <w:rFonts w:ascii="Times New Roman" w:hAnsi="Times New Roman" w:cs="Times New Roman"/>
              </w:rPr>
              <w:t>Экономика бизнеса.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9EB4" w14:textId="77777777" w:rsidR="00E72A44" w:rsidRPr="00B314B8" w:rsidRDefault="00E72A4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0B14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осмысление понятия «Бизнес» и других понятий, связанных с бизнесом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ADC5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просмотр презентация, раскрывающая понятие «Бизнес» и иных понятий, связанных с бизнесом</w:t>
            </w:r>
          </w:p>
        </w:tc>
      </w:tr>
      <w:tr w:rsidR="00E72A44" w:rsidRPr="00B314B8" w14:paraId="236C09CA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974EC" w14:textId="77777777" w:rsidR="00E72A44" w:rsidRPr="00B314B8" w:rsidRDefault="00E72A4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696F" w14:textId="77777777" w:rsidR="00E72A44" w:rsidRPr="00B314B8" w:rsidRDefault="00E72A44" w:rsidP="006C1AB4">
            <w:pPr>
              <w:spacing w:after="0"/>
              <w:ind w:left="-31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Цена товара. Наценки и скидки.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B026" w14:textId="77777777" w:rsidR="00E72A44" w:rsidRPr="00B314B8" w:rsidRDefault="00E72A4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8011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осмысление того факта, что повышение стоимости с последующим понижением на те же проценты не дает исходной величины</w:t>
            </w:r>
          </w:p>
          <w:p w14:paraId="79DBD2FB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развитие навыков решения задач на проценты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D9FA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решение задач практического характера с последующим осмыслением результатов, рассмотрение разных способов решения одной задачи</w:t>
            </w:r>
          </w:p>
        </w:tc>
      </w:tr>
      <w:tr w:rsidR="003C131F" w:rsidRPr="00B314B8" w14:paraId="5612D455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C97A2" w14:textId="77777777" w:rsidR="003C131F" w:rsidRPr="00B314B8" w:rsidRDefault="003C131F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1F879" w14:textId="4AEA78F5" w:rsidR="003C131F" w:rsidRPr="003C131F" w:rsidRDefault="003C131F" w:rsidP="003C13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3A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задач.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EC89" w14:textId="6B3D25E3" w:rsidR="003C131F" w:rsidRPr="00B314B8" w:rsidRDefault="003C131F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0E8C" w14:textId="65D5CD82" w:rsidR="003C131F" w:rsidRPr="00B314B8" w:rsidRDefault="003C131F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развитие навыков решения задач на проценты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F557" w14:textId="321E2E7E" w:rsidR="003C131F" w:rsidRPr="00B314B8" w:rsidRDefault="003C131F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решение задач практического характера с последующим осмыслением результатов, рассмотрение разных способов решения одной задачи</w:t>
            </w:r>
          </w:p>
        </w:tc>
      </w:tr>
      <w:tr w:rsidR="00E72A44" w:rsidRPr="00B314B8" w14:paraId="01D53BC0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462E" w14:textId="77777777" w:rsidR="00E72A44" w:rsidRPr="00B314B8" w:rsidRDefault="00E72A4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10FBE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Fonts w:ascii="Times New Roman" w:hAnsi="Times New Roman" w:cs="Times New Roman"/>
              </w:rPr>
              <w:t>Деловая игра.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B0A0" w14:textId="77777777" w:rsidR="00E72A44" w:rsidRPr="00B314B8" w:rsidRDefault="00E72A4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AC9F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обеспечить запоминание и осмысление некоторых экономических понятий</w:t>
            </w:r>
          </w:p>
          <w:p w14:paraId="1F1C44B1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развитие умений решать задачи экономического характера</w:t>
            </w:r>
          </w:p>
          <w:p w14:paraId="1A83EBFB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воспитывать умения просчитывать риски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C011" w14:textId="77777777" w:rsidR="00E72A44" w:rsidRPr="00B314B8" w:rsidRDefault="00E72A4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разбиваются на команды и соревнуются в ходе выполнения заданий</w:t>
            </w:r>
          </w:p>
        </w:tc>
      </w:tr>
      <w:tr w:rsidR="006C1AB4" w:rsidRPr="00B314B8" w14:paraId="1043F3D1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384B" w14:textId="77777777" w:rsidR="006C1AB4" w:rsidRPr="00B314B8" w:rsidRDefault="006C1AB4" w:rsidP="006C1AB4">
            <w:pPr>
              <w:pStyle w:val="a4"/>
              <w:ind w:left="329" w:firstLine="0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69107" w14:textId="7657CF43" w:rsidR="006C1AB4" w:rsidRPr="006C1AB4" w:rsidRDefault="006C1AB4" w:rsidP="006C1AB4">
            <w:pPr>
              <w:pStyle w:val="3"/>
              <w:rPr>
                <w:rFonts w:ascii="Times New Roman" w:hAnsi="Times New Roman"/>
                <w:color w:val="auto"/>
                <w:szCs w:val="24"/>
              </w:rPr>
            </w:pPr>
            <w:r w:rsidRPr="006C1AB4">
              <w:rPr>
                <w:rFonts w:ascii="Times New Roman" w:hAnsi="Times New Roman"/>
                <w:color w:val="auto"/>
                <w:szCs w:val="24"/>
              </w:rPr>
              <w:t xml:space="preserve">Математика в обществе. 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9615" w14:textId="0BC40636" w:rsidR="006C1AB4" w:rsidRPr="006C1AB4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639F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82E2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6C1AB4" w:rsidRPr="00B314B8" w14:paraId="53FCF883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D39E" w14:textId="77777777" w:rsidR="006C1AB4" w:rsidRPr="00B314B8" w:rsidRDefault="006C1AB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4E50" w14:textId="77777777" w:rsidR="006C1AB4" w:rsidRPr="00B314B8" w:rsidRDefault="006C1AB4" w:rsidP="006C1AB4">
            <w:pPr>
              <w:spacing w:after="0"/>
              <w:ind w:left="-31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Штрафы и налоги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0B7C" w14:textId="77777777" w:rsidR="006C1AB4" w:rsidRPr="00B314B8" w:rsidRDefault="006C1AB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6546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ознакомление с понятиями «Штраф» и «Пени», осознание их значения для сфер деятельности человека</w:t>
            </w:r>
          </w:p>
          <w:p w14:paraId="349BEBCC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развитие навыков решения задач на проценты</w:t>
            </w:r>
          </w:p>
          <w:p w14:paraId="5CB1C1E1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воспитание сознательной гражданской позиции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CD99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просмотр презентации, раскрывающей понятия «Штраф» и «Пени»,</w:t>
            </w:r>
          </w:p>
          <w:p w14:paraId="6B473FE5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обсуждение действий, приводящих назначению штрафов и пени, и действий им противостоящих</w:t>
            </w:r>
          </w:p>
          <w:p w14:paraId="276B21D0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решение практических задач на проценты</w:t>
            </w:r>
          </w:p>
        </w:tc>
      </w:tr>
      <w:tr w:rsidR="006C1AB4" w:rsidRPr="00B314B8" w14:paraId="7918B1E3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8C2A" w14:textId="77777777" w:rsidR="006C1AB4" w:rsidRPr="00B314B8" w:rsidRDefault="006C1AB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E12E" w14:textId="77777777" w:rsidR="006C1AB4" w:rsidRPr="00B314B8" w:rsidRDefault="006C1AB4" w:rsidP="006C1AB4">
            <w:pPr>
              <w:spacing w:after="0"/>
              <w:ind w:left="-31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 xml:space="preserve">Распродажи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64D9" w14:textId="77777777" w:rsidR="006C1AB4" w:rsidRPr="00B314B8" w:rsidRDefault="006C1AB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A915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ознакомление с понятием «распродажа», с ситуациями, когда проводят распродажи</w:t>
            </w:r>
          </w:p>
          <w:p w14:paraId="60A252B5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развитие навыков решения задач на проценты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DFEA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осознают значение распродаж для экономии семейного бюджета</w:t>
            </w:r>
          </w:p>
          <w:p w14:paraId="4FD9FF01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развивают навыки решения задач на проценты</w:t>
            </w:r>
          </w:p>
        </w:tc>
      </w:tr>
      <w:tr w:rsidR="006C1AB4" w:rsidRPr="00B314B8" w14:paraId="09E70904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D3A37" w14:textId="77777777" w:rsidR="006C1AB4" w:rsidRPr="00B314B8" w:rsidRDefault="006C1AB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276C" w14:textId="77777777" w:rsidR="006C1AB4" w:rsidRPr="00B314B8" w:rsidRDefault="006C1AB4" w:rsidP="006C1AB4">
            <w:pPr>
              <w:spacing w:after="0"/>
              <w:ind w:left="-31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 xml:space="preserve">Тарифы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3319" w14:textId="77777777" w:rsidR="006C1AB4" w:rsidRPr="00B314B8" w:rsidRDefault="006C1AB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3042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ознакомление с понятием «Тариф» и сферами использования этого понятия</w:t>
            </w:r>
          </w:p>
          <w:p w14:paraId="2741164A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решение задач практического содержания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E536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осознают понятие «Тариф» и знакомятся со сферами, в которых используется понятие</w:t>
            </w:r>
          </w:p>
          <w:p w14:paraId="4865F14E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решают задачи практического содержания</w:t>
            </w:r>
          </w:p>
        </w:tc>
      </w:tr>
      <w:tr w:rsidR="006C1AB4" w:rsidRPr="00B314B8" w14:paraId="0C2E32F6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A375" w14:textId="77777777" w:rsidR="006C1AB4" w:rsidRPr="00B314B8" w:rsidRDefault="006C1AB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8CADE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Fonts w:ascii="Times New Roman" w:hAnsi="Times New Roman" w:cs="Times New Roman"/>
              </w:rPr>
              <w:t>Голосование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A128" w14:textId="77777777" w:rsidR="006C1AB4" w:rsidRPr="00B314B8" w:rsidRDefault="006C1AB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54C4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- обсуждение таких гражданско-правовых событий, как голосование, перепись, </w:t>
            </w: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референдум, их значения для жизни общества</w:t>
            </w:r>
          </w:p>
          <w:p w14:paraId="776AF037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развитие навыков решения практических задач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687D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- заслушивают сообщения по темам «Голосование», «Перепись населения», «Референдум», задают вопросы, осмысляют их значения для жизни общества</w:t>
            </w:r>
          </w:p>
          <w:p w14:paraId="5E4B5CA6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- решают задачи практического содержания</w:t>
            </w:r>
          </w:p>
        </w:tc>
      </w:tr>
      <w:tr w:rsidR="006C1AB4" w:rsidRPr="00B314B8" w14:paraId="5F6837BC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5B4FF" w14:textId="77777777" w:rsidR="006C1AB4" w:rsidRPr="00B314B8" w:rsidRDefault="006C1AB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8C3A" w14:textId="77777777" w:rsidR="006C1AB4" w:rsidRPr="00B314B8" w:rsidRDefault="006C1AB4" w:rsidP="006C1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Зачет по теме «Математика в обществе»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7500" w14:textId="77777777" w:rsidR="006C1AB4" w:rsidRPr="00B314B8" w:rsidRDefault="006C1AB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3200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контроль умений и навыков решения задач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2243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Решают на зачет задачи практического содержания</w:t>
            </w:r>
          </w:p>
        </w:tc>
      </w:tr>
      <w:tr w:rsidR="006C1AB4" w:rsidRPr="00B314B8" w14:paraId="3816A595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D9974" w14:textId="77777777" w:rsidR="006C1AB4" w:rsidRPr="00B314B8" w:rsidRDefault="006C1AB4" w:rsidP="006C1AB4">
            <w:pPr>
              <w:pStyle w:val="a4"/>
              <w:ind w:left="329" w:firstLine="0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288F" w14:textId="2CF9E799" w:rsidR="006C1AB4" w:rsidRPr="005720A5" w:rsidRDefault="006C1AB4" w:rsidP="006C1A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природе.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1974AA65" w14:textId="77777777" w:rsidR="006C1AB4" w:rsidRPr="00B314B8" w:rsidRDefault="006C1AB4" w:rsidP="006C1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A176" w14:textId="79306734" w:rsidR="006C1AB4" w:rsidRPr="006C1AB4" w:rsidRDefault="006C1AB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EB43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1013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6C1AB4" w:rsidRPr="00B314B8" w14:paraId="4100AD6F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0781" w14:textId="77777777" w:rsidR="006C1AB4" w:rsidRPr="00B314B8" w:rsidRDefault="006C1AB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FC264" w14:textId="77777777" w:rsidR="006C1AB4" w:rsidRPr="00B314B8" w:rsidRDefault="006C1AB4" w:rsidP="006C1AB4">
            <w:pPr>
              <w:spacing w:after="0"/>
              <w:ind w:left="-31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Что и как экономят пчелы?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710F" w14:textId="77777777" w:rsidR="006C1AB4" w:rsidRPr="00B314B8" w:rsidRDefault="006C1AB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3AAB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ознакомление с понятием «Правильный многоугольник»</w:t>
            </w:r>
          </w:p>
          <w:p w14:paraId="5D769374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выполнение практического задания-исследования на выкладывание на поверхности правильных многоугольников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A11C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просмотр презентации по теме «Правильные многоугольники»</w:t>
            </w:r>
          </w:p>
          <w:p w14:paraId="0B486C18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практическая деятельность с моделями многоугольников на исследование возможности покрыть поверхность правильными многоугольниками и вопроса экономии расходных материалов</w:t>
            </w:r>
          </w:p>
          <w:p w14:paraId="74677BAE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анализ результатов и практическое значение проведенного исследования</w:t>
            </w:r>
          </w:p>
        </w:tc>
      </w:tr>
      <w:tr w:rsidR="006C1AB4" w:rsidRPr="00B314B8" w14:paraId="3586E92B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A5277" w14:textId="77777777" w:rsidR="006C1AB4" w:rsidRPr="00B314B8" w:rsidRDefault="006C1AB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A8295" w14:textId="77777777" w:rsidR="006C1AB4" w:rsidRPr="00B314B8" w:rsidRDefault="006C1AB4" w:rsidP="006C1AB4">
            <w:pPr>
              <w:spacing w:after="0"/>
              <w:ind w:lef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Какова высота дерева? (лабораторная работа)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88CA" w14:textId="77777777" w:rsidR="006C1AB4" w:rsidRPr="00B314B8" w:rsidRDefault="006C1AB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6E32" w14:textId="77777777" w:rsidR="006C1AB4" w:rsidRDefault="006C1AB4" w:rsidP="006C1AB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провести актуализацию математических знаний, которые помогут осуществить расчет высоты дерева</w:t>
            </w:r>
          </w:p>
          <w:p w14:paraId="7EAC5292" w14:textId="77777777" w:rsidR="006C1AB4" w:rsidRPr="00B314B8" w:rsidRDefault="006C1AB4" w:rsidP="006C1AB4">
            <w:pPr>
              <w:spacing w:after="0"/>
              <w:contextualSpacing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исследование вопроса о том, к</w:t>
            </w:r>
            <w:r w:rsidRPr="00B314B8">
              <w:rPr>
                <w:rFonts w:ascii="Times New Roman" w:hAnsi="Times New Roman" w:cs="Times New Roman"/>
              </w:rPr>
              <w:t xml:space="preserve">акое необходимо оборудование.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A626" w14:textId="77777777" w:rsidR="006C1AB4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- беседа в форме фронтальной работа</w:t>
            </w:r>
          </w:p>
          <w:p w14:paraId="7F3AC410" w14:textId="77777777" w:rsidR="006C1AB4" w:rsidRDefault="006C1AB4" w:rsidP="006C1AB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лабораторная</w:t>
            </w: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работа</w:t>
            </w: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:</w:t>
            </w: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осуществить замеры и произвести расчет высоты дерева на местности</w:t>
            </w:r>
          </w:p>
          <w:p w14:paraId="0C8085DD" w14:textId="77777777" w:rsidR="006C1AB4" w:rsidRDefault="006C1AB4" w:rsidP="006C1AB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представление расчетов в форме защиты проекта</w:t>
            </w:r>
          </w:p>
          <w:p w14:paraId="399C2010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</w:p>
        </w:tc>
      </w:tr>
      <w:tr w:rsidR="006C1AB4" w:rsidRPr="00B314B8" w14:paraId="383C2199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EAEB" w14:textId="77777777" w:rsidR="006C1AB4" w:rsidRPr="00B314B8" w:rsidRDefault="006C1AB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FA1C" w14:textId="77777777" w:rsidR="006C1AB4" w:rsidRPr="00B314B8" w:rsidRDefault="006C1AB4" w:rsidP="006C1AB4">
            <w:pPr>
              <w:spacing w:after="0"/>
              <w:ind w:left="-31"/>
              <w:rPr>
                <w:rStyle w:val="apple-style-span"/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«Золотое сечение» в живой и в неживой природе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DB9E" w14:textId="77777777" w:rsidR="006C1AB4" w:rsidRPr="00B314B8" w:rsidRDefault="006C1AB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EEE6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защита проектов по теме</w:t>
            </w:r>
          </w:p>
          <w:p w14:paraId="4CB4D7BA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отработать понятие на примере практического задания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E32B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представляют учебные проекты</w:t>
            </w:r>
          </w:p>
          <w:p w14:paraId="2C4BD857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ознакомление с проектом Свиязовой Ольги «Золотое сечение в архитектуре города Ульяновска»</w:t>
            </w:r>
          </w:p>
          <w:p w14:paraId="74B754C6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выполняют практическое задание на исследование наличия золотого сечения у объекта</w:t>
            </w:r>
          </w:p>
        </w:tc>
      </w:tr>
      <w:tr w:rsidR="006C1AB4" w:rsidRPr="00B314B8" w14:paraId="499E1952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B32F" w14:textId="77777777" w:rsidR="006C1AB4" w:rsidRPr="00B314B8" w:rsidRDefault="006C1AB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12A6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Fonts w:ascii="Times New Roman" w:hAnsi="Times New Roman" w:cs="Times New Roman"/>
              </w:rPr>
              <w:t>Симметрия вокруг нас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5ED2" w14:textId="77777777" w:rsidR="006C1AB4" w:rsidRPr="00B314B8" w:rsidRDefault="006C1AB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6327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защита проектов по теме</w:t>
            </w:r>
          </w:p>
          <w:p w14:paraId="22AE7FE0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напомнить правила нахождения симметрии у объекта, построения объектов, обладающих симметрией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6A67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представляют учебные проекты</w:t>
            </w:r>
          </w:p>
          <w:p w14:paraId="293AA379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решают практические задачи с использованием известных правил и закономерностей, связанных с симметрией</w:t>
            </w:r>
          </w:p>
        </w:tc>
      </w:tr>
      <w:tr w:rsidR="006C1AB4" w:rsidRPr="00B314B8" w14:paraId="61F889CD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39C0" w14:textId="77777777" w:rsidR="006C1AB4" w:rsidRPr="00B314B8" w:rsidRDefault="006C1AB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A6838" w14:textId="77777777" w:rsidR="006C1AB4" w:rsidRPr="00B314B8" w:rsidRDefault="006C1AB4" w:rsidP="006C1AB4">
            <w:pPr>
              <w:spacing w:after="0"/>
              <w:ind w:left="-31"/>
              <w:rPr>
                <w:rFonts w:ascii="Times New Roman" w:hAnsi="Times New Roman" w:cs="Times New Roman"/>
              </w:rPr>
            </w:pPr>
            <w:r w:rsidRPr="00B314B8">
              <w:rPr>
                <w:rFonts w:ascii="Times New Roman" w:hAnsi="Times New Roman" w:cs="Times New Roman"/>
              </w:rPr>
              <w:t>Урок -консультация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14A4" w14:textId="77777777" w:rsidR="006C1AB4" w:rsidRPr="00B314B8" w:rsidRDefault="006C1AB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D1C9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-консультирование по вопросам защиты проектов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EFAC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доработка проектов для представления на итоговой конференции</w:t>
            </w:r>
          </w:p>
        </w:tc>
      </w:tr>
      <w:tr w:rsidR="006C1AB4" w:rsidRPr="00B314B8" w14:paraId="6539E9B0" w14:textId="77777777" w:rsidTr="00A612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B6207" w14:textId="77777777" w:rsidR="006C1AB4" w:rsidRPr="00B314B8" w:rsidRDefault="006C1AB4" w:rsidP="006C1AB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773E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Отчетная конференция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510E" w14:textId="77777777" w:rsidR="006C1AB4" w:rsidRPr="00B314B8" w:rsidRDefault="006C1AB4" w:rsidP="006C1AB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3D29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Защита проектов на открытой конференции, поощрение, награждение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14C7" w14:textId="77777777" w:rsidR="006C1AB4" w:rsidRPr="00B314B8" w:rsidRDefault="006C1AB4" w:rsidP="006C1AB4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B314B8">
              <w:rPr>
                <w:rStyle w:val="apple-style-span"/>
                <w:rFonts w:ascii="Times New Roman" w:hAnsi="Times New Roman" w:cs="Times New Roman"/>
                <w:color w:val="000000"/>
              </w:rPr>
              <w:t>- защищают учебные проекты</w:t>
            </w:r>
          </w:p>
        </w:tc>
      </w:tr>
    </w:tbl>
    <w:p w14:paraId="79C6E524" w14:textId="77777777" w:rsidR="00E72A44" w:rsidRPr="00F123A1" w:rsidRDefault="00E72A44" w:rsidP="006C1AB4">
      <w:pPr>
        <w:spacing w:after="0" w:line="24" w:lineRule="auto"/>
        <w:rPr>
          <w:rFonts w:ascii="Times New Roman" w:eastAsia="Times New Roman" w:hAnsi="Times New Roman" w:cs="Times New Roman"/>
          <w:szCs w:val="24"/>
        </w:rPr>
      </w:pPr>
    </w:p>
    <w:p w14:paraId="5E519EF8" w14:textId="2595056F" w:rsidR="00E72A44" w:rsidRDefault="00E72A44" w:rsidP="006C1AB4">
      <w:pPr>
        <w:spacing w:after="0"/>
        <w:rPr>
          <w:rFonts w:ascii="Times New Roman" w:hAnsi="Times New Roman" w:cs="Times New Roman"/>
        </w:rPr>
      </w:pPr>
    </w:p>
    <w:p w14:paraId="60FE3F13" w14:textId="14C6AE3F" w:rsidR="006C1AB4" w:rsidRDefault="006C1AB4" w:rsidP="006C1AB4">
      <w:pPr>
        <w:spacing w:after="0"/>
        <w:rPr>
          <w:rFonts w:ascii="Times New Roman" w:hAnsi="Times New Roman" w:cs="Times New Roman"/>
        </w:rPr>
      </w:pPr>
    </w:p>
    <w:p w14:paraId="6D1F0A9D" w14:textId="5AE71A7A" w:rsidR="006C1AB4" w:rsidRDefault="006C1AB4" w:rsidP="006C1AB4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5794" w:type="dxa"/>
        <w:tblInd w:w="-459" w:type="dxa"/>
        <w:tblLook w:val="04A0" w:firstRow="1" w:lastRow="0" w:firstColumn="1" w:lastColumn="0" w:noHBand="0" w:noVBand="1"/>
      </w:tblPr>
      <w:tblGrid>
        <w:gridCol w:w="558"/>
        <w:gridCol w:w="8497"/>
        <w:gridCol w:w="1031"/>
        <w:gridCol w:w="1030"/>
        <w:gridCol w:w="1017"/>
        <w:gridCol w:w="3661"/>
      </w:tblGrid>
      <w:tr w:rsidR="005720A5" w14:paraId="6F3D033B" w14:textId="77777777" w:rsidTr="003C131F">
        <w:trPr>
          <w:trHeight w:val="274"/>
        </w:trPr>
        <w:tc>
          <w:tcPr>
            <w:tcW w:w="558" w:type="dxa"/>
          </w:tcPr>
          <w:p w14:paraId="45829609" w14:textId="3F486F17" w:rsidR="005720A5" w:rsidRDefault="005720A5" w:rsidP="006C1AB4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</w:tcPr>
          <w:p w14:paraId="3DC2A7F8" w14:textId="5F775565" w:rsidR="005720A5" w:rsidRDefault="005720A5" w:rsidP="005720A5">
            <w:pPr>
              <w:pStyle w:val="3"/>
              <w:tabs>
                <w:tab w:val="left" w:pos="255"/>
              </w:tabs>
              <w:spacing w:before="0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ab/>
              <w:t>Т</w:t>
            </w:r>
            <w:r>
              <w:rPr>
                <w:rStyle w:val="a6"/>
                <w:color w:val="000000"/>
                <w:sz w:val="24"/>
                <w:szCs w:val="24"/>
              </w:rPr>
              <w:t>ема</w:t>
            </w:r>
          </w:p>
        </w:tc>
        <w:tc>
          <w:tcPr>
            <w:tcW w:w="1031" w:type="dxa"/>
          </w:tcPr>
          <w:p w14:paraId="6FB2A09E" w14:textId="01DF8E2C" w:rsidR="005720A5" w:rsidRDefault="00014B66" w:rsidP="008B6E43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030" w:type="dxa"/>
          </w:tcPr>
          <w:p w14:paraId="32C8D133" w14:textId="00AA7E10" w:rsidR="005720A5" w:rsidRDefault="00014B66" w:rsidP="008B6E43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17" w:type="dxa"/>
          </w:tcPr>
          <w:p w14:paraId="5D0E587C" w14:textId="45DDCB0D" w:rsidR="005720A5" w:rsidRDefault="00014B66" w:rsidP="008B6E43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661" w:type="dxa"/>
          </w:tcPr>
          <w:p w14:paraId="0A65676A" w14:textId="11CF4532" w:rsidR="005720A5" w:rsidRDefault="00014B66" w:rsidP="008B6E43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Формы работы</w:t>
            </w:r>
          </w:p>
        </w:tc>
      </w:tr>
      <w:tr w:rsidR="005720A5" w14:paraId="7315553B" w14:textId="77777777" w:rsidTr="003C131F">
        <w:trPr>
          <w:trHeight w:val="274"/>
        </w:trPr>
        <w:tc>
          <w:tcPr>
            <w:tcW w:w="558" w:type="dxa"/>
          </w:tcPr>
          <w:p w14:paraId="12B1D158" w14:textId="0C845758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7" w:type="dxa"/>
            <w:vAlign w:val="center"/>
          </w:tcPr>
          <w:p w14:paraId="4AB8C774" w14:textId="4F83B11A" w:rsidR="005720A5" w:rsidRPr="005720A5" w:rsidRDefault="005720A5" w:rsidP="005720A5">
            <w:pPr>
              <w:pStyle w:val="3"/>
              <w:tabs>
                <w:tab w:val="left" w:pos="555"/>
              </w:tabs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Кому и зачем нужна математика?</w:t>
            </w:r>
          </w:p>
        </w:tc>
        <w:tc>
          <w:tcPr>
            <w:tcW w:w="1031" w:type="dxa"/>
          </w:tcPr>
          <w:p w14:paraId="2DC8869B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00E0BD82" w14:textId="12D47438" w:rsidR="005720A5" w:rsidRDefault="00BF0090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017" w:type="dxa"/>
          </w:tcPr>
          <w:p w14:paraId="48D2C57F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58EF657D" w14:textId="10363CC2" w:rsidR="005720A5" w:rsidRPr="00E843F0" w:rsidRDefault="00E843F0" w:rsidP="00E843F0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 w:val="0"/>
                <w:bCs w:val="0"/>
                <w:color w:val="000000"/>
              </w:rPr>
              <w:t>Т</w:t>
            </w:r>
            <w:r w:rsidRPr="00E843F0">
              <w:rPr>
                <w:rStyle w:val="apple-style-span"/>
                <w:rFonts w:ascii="Times New Roman" w:hAnsi="Times New Roman" w:cs="Times New Roman"/>
                <w:b w:val="0"/>
                <w:bCs w:val="0"/>
                <w:color w:val="000000"/>
              </w:rPr>
              <w:t>ворческая работа в группах</w:t>
            </w:r>
          </w:p>
        </w:tc>
      </w:tr>
      <w:tr w:rsidR="005720A5" w14:paraId="70684F16" w14:textId="77777777" w:rsidTr="003C131F">
        <w:trPr>
          <w:trHeight w:val="289"/>
        </w:trPr>
        <w:tc>
          <w:tcPr>
            <w:tcW w:w="558" w:type="dxa"/>
          </w:tcPr>
          <w:p w14:paraId="1473BD0F" w14:textId="702087B8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7" w:type="dxa"/>
            <w:vAlign w:val="center"/>
          </w:tcPr>
          <w:p w14:paraId="3728AF68" w14:textId="0A2E03BF" w:rsidR="005720A5" w:rsidRPr="005720A5" w:rsidRDefault="005720A5" w:rsidP="005720A5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Разметка участка на местности</w:t>
            </w:r>
          </w:p>
        </w:tc>
        <w:tc>
          <w:tcPr>
            <w:tcW w:w="1031" w:type="dxa"/>
          </w:tcPr>
          <w:p w14:paraId="2EDE0325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62B7E88" w14:textId="7B7B4568" w:rsidR="005720A5" w:rsidRDefault="00BF0090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1017" w:type="dxa"/>
          </w:tcPr>
          <w:p w14:paraId="1DA1E3F3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66B2B21F" w14:textId="1B45DDAC" w:rsidR="005720A5" w:rsidRPr="00E843F0" w:rsidRDefault="00E843F0" w:rsidP="00E843F0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 w:val="0"/>
                <w:bCs w:val="0"/>
                <w:color w:val="000000"/>
              </w:rPr>
              <w:t>Т</w:t>
            </w:r>
            <w:r w:rsidRPr="00E843F0">
              <w:rPr>
                <w:rStyle w:val="apple-style-span"/>
                <w:rFonts w:ascii="Times New Roman" w:hAnsi="Times New Roman" w:cs="Times New Roman"/>
                <w:b w:val="0"/>
                <w:bCs w:val="0"/>
                <w:color w:val="000000"/>
              </w:rPr>
              <w:t>ворческая работа в группах</w:t>
            </w:r>
          </w:p>
        </w:tc>
      </w:tr>
      <w:tr w:rsidR="005720A5" w14:paraId="654004B2" w14:textId="77777777" w:rsidTr="003C131F">
        <w:trPr>
          <w:trHeight w:val="245"/>
        </w:trPr>
        <w:tc>
          <w:tcPr>
            <w:tcW w:w="558" w:type="dxa"/>
          </w:tcPr>
          <w:p w14:paraId="6CAEFA8C" w14:textId="2B038B1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7" w:type="dxa"/>
            <w:vAlign w:val="center"/>
          </w:tcPr>
          <w:p w14:paraId="0FCEBAEF" w14:textId="22526CF0" w:rsidR="005720A5" w:rsidRPr="005720A5" w:rsidRDefault="005720A5" w:rsidP="005720A5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Меблировка комнаты (практическая работа)</w:t>
            </w:r>
          </w:p>
        </w:tc>
        <w:tc>
          <w:tcPr>
            <w:tcW w:w="1031" w:type="dxa"/>
          </w:tcPr>
          <w:p w14:paraId="08E60FDC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7CFB24C3" w14:textId="4322A868" w:rsidR="005720A5" w:rsidRDefault="00BF0090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017" w:type="dxa"/>
          </w:tcPr>
          <w:p w14:paraId="49BE55BC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25EBE1BE" w14:textId="78B6887A" w:rsidR="005720A5" w:rsidRDefault="00E843F0" w:rsidP="00E843F0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 w:val="0"/>
                <w:bCs w:val="0"/>
                <w:color w:val="000000"/>
              </w:rPr>
              <w:t>Т</w:t>
            </w:r>
            <w:r w:rsidRPr="00E843F0">
              <w:rPr>
                <w:rStyle w:val="apple-style-span"/>
                <w:rFonts w:ascii="Times New Roman" w:hAnsi="Times New Roman" w:cs="Times New Roman"/>
                <w:b w:val="0"/>
                <w:bCs w:val="0"/>
                <w:color w:val="000000"/>
              </w:rPr>
              <w:t>ворческая работа в группах</w:t>
            </w:r>
          </w:p>
        </w:tc>
      </w:tr>
      <w:tr w:rsidR="005720A5" w14:paraId="107707FF" w14:textId="77777777" w:rsidTr="003C131F">
        <w:trPr>
          <w:trHeight w:val="394"/>
        </w:trPr>
        <w:tc>
          <w:tcPr>
            <w:tcW w:w="558" w:type="dxa"/>
          </w:tcPr>
          <w:p w14:paraId="6401163A" w14:textId="41FBC4E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7" w:type="dxa"/>
            <w:vAlign w:val="center"/>
          </w:tcPr>
          <w:p w14:paraId="18BE88B0" w14:textId="4F29EFA7" w:rsidR="005720A5" w:rsidRPr="005720A5" w:rsidRDefault="005720A5" w:rsidP="005720A5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Расчет стоимости ремонта комнаты (лабораторная работа)</w:t>
            </w:r>
          </w:p>
        </w:tc>
        <w:tc>
          <w:tcPr>
            <w:tcW w:w="1031" w:type="dxa"/>
          </w:tcPr>
          <w:p w14:paraId="608E84B4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5685D324" w14:textId="23A380EA" w:rsidR="005720A5" w:rsidRDefault="00BF0090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017" w:type="dxa"/>
          </w:tcPr>
          <w:p w14:paraId="6701FF8A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52B54DD0" w14:textId="4A0084FC" w:rsidR="005720A5" w:rsidRDefault="00E843F0" w:rsidP="00E843F0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 w:val="0"/>
                <w:bCs w:val="0"/>
                <w:color w:val="000000"/>
              </w:rPr>
              <w:t>Т</w:t>
            </w:r>
            <w:r w:rsidRPr="00E843F0">
              <w:rPr>
                <w:rStyle w:val="apple-style-span"/>
                <w:rFonts w:ascii="Times New Roman" w:hAnsi="Times New Roman" w:cs="Times New Roman"/>
                <w:b w:val="0"/>
                <w:bCs w:val="0"/>
                <w:color w:val="000000"/>
              </w:rPr>
              <w:t>ворческая работа в группах</w:t>
            </w:r>
          </w:p>
        </w:tc>
      </w:tr>
      <w:tr w:rsidR="005720A5" w14:paraId="268B4B04" w14:textId="77777777" w:rsidTr="003C131F">
        <w:trPr>
          <w:trHeight w:val="269"/>
        </w:trPr>
        <w:tc>
          <w:tcPr>
            <w:tcW w:w="558" w:type="dxa"/>
          </w:tcPr>
          <w:p w14:paraId="417A7689" w14:textId="72BD99B2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7" w:type="dxa"/>
            <w:vAlign w:val="center"/>
          </w:tcPr>
          <w:p w14:paraId="122248C1" w14:textId="16DBC9EA" w:rsidR="005720A5" w:rsidRPr="005720A5" w:rsidRDefault="005720A5" w:rsidP="005720A5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Домашняя бухгалтерия. Бюджет семьи. Сколько стоит отдохнуть?</w:t>
            </w:r>
          </w:p>
        </w:tc>
        <w:tc>
          <w:tcPr>
            <w:tcW w:w="1031" w:type="dxa"/>
          </w:tcPr>
          <w:p w14:paraId="484DC591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6AA12104" w14:textId="52955065" w:rsidR="005720A5" w:rsidRDefault="00BF0090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017" w:type="dxa"/>
          </w:tcPr>
          <w:p w14:paraId="427C9262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4008A413" w14:textId="5BCE129F" w:rsidR="005720A5" w:rsidRDefault="00E843F0" w:rsidP="00E843F0">
            <w:pPr>
              <w:pStyle w:val="3"/>
              <w:spacing w:before="0"/>
              <w:jc w:val="both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Style w:val="a6"/>
                <w:color w:val="000000"/>
                <w:sz w:val="24"/>
                <w:szCs w:val="24"/>
              </w:rPr>
              <w:t>ндивидуальная работа</w:t>
            </w:r>
          </w:p>
        </w:tc>
      </w:tr>
      <w:tr w:rsidR="005720A5" w14:paraId="04FB6DD1" w14:textId="77777777" w:rsidTr="003C131F">
        <w:trPr>
          <w:trHeight w:val="274"/>
        </w:trPr>
        <w:tc>
          <w:tcPr>
            <w:tcW w:w="558" w:type="dxa"/>
          </w:tcPr>
          <w:p w14:paraId="48C99153" w14:textId="6EBE4250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97" w:type="dxa"/>
            <w:vAlign w:val="center"/>
          </w:tcPr>
          <w:p w14:paraId="77D8F1D1" w14:textId="08DDCD3C" w:rsidR="005720A5" w:rsidRPr="005720A5" w:rsidRDefault="005720A5" w:rsidP="005720A5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Сколько стоит электричество?</w:t>
            </w:r>
          </w:p>
        </w:tc>
        <w:tc>
          <w:tcPr>
            <w:tcW w:w="1031" w:type="dxa"/>
          </w:tcPr>
          <w:p w14:paraId="58C1E8DE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20F75ED" w14:textId="453A2628" w:rsidR="005720A5" w:rsidRDefault="00BF0090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1017" w:type="dxa"/>
          </w:tcPr>
          <w:p w14:paraId="462BC071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1782837F" w14:textId="113A7E9E" w:rsidR="005720A5" w:rsidRPr="00E843F0" w:rsidRDefault="00E843F0" w:rsidP="00E843F0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r w:rsidRPr="00E843F0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М</w:t>
            </w:r>
            <w:r w:rsidRPr="00E843F0">
              <w:rPr>
                <w:rStyle w:val="a6"/>
                <w:color w:val="auto"/>
                <w:sz w:val="24"/>
                <w:szCs w:val="24"/>
              </w:rPr>
              <w:t>ини-проект</w:t>
            </w:r>
          </w:p>
        </w:tc>
      </w:tr>
      <w:tr w:rsidR="005720A5" w14:paraId="33C69A5F" w14:textId="77777777" w:rsidTr="003C131F">
        <w:trPr>
          <w:trHeight w:val="274"/>
        </w:trPr>
        <w:tc>
          <w:tcPr>
            <w:tcW w:w="558" w:type="dxa"/>
          </w:tcPr>
          <w:p w14:paraId="3CB093C3" w14:textId="1402F29F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7" w:type="dxa"/>
            <w:vAlign w:val="center"/>
          </w:tcPr>
          <w:p w14:paraId="5D217974" w14:textId="40172541" w:rsidR="005720A5" w:rsidRPr="005720A5" w:rsidRDefault="005720A5" w:rsidP="005720A5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Математика и режим дня</w:t>
            </w:r>
          </w:p>
        </w:tc>
        <w:tc>
          <w:tcPr>
            <w:tcW w:w="1031" w:type="dxa"/>
          </w:tcPr>
          <w:p w14:paraId="683D3A45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0FF14ED3" w14:textId="38F48BC0" w:rsidR="005720A5" w:rsidRDefault="006A2E7C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017" w:type="dxa"/>
          </w:tcPr>
          <w:p w14:paraId="37699B64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697B21A5" w14:textId="2D229A0C" w:rsidR="005720A5" w:rsidRDefault="00E843F0" w:rsidP="00E843F0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5720A5" w14:paraId="53BE3BF8" w14:textId="77777777" w:rsidTr="003C131F">
        <w:trPr>
          <w:trHeight w:val="274"/>
        </w:trPr>
        <w:tc>
          <w:tcPr>
            <w:tcW w:w="558" w:type="dxa"/>
          </w:tcPr>
          <w:p w14:paraId="651D09C6" w14:textId="50228578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97" w:type="dxa"/>
            <w:vAlign w:val="center"/>
          </w:tcPr>
          <w:p w14:paraId="260CD3E9" w14:textId="52FCF9C4" w:rsidR="005720A5" w:rsidRPr="005720A5" w:rsidRDefault="005720A5" w:rsidP="005720A5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Урок-консультация</w:t>
            </w:r>
          </w:p>
        </w:tc>
        <w:tc>
          <w:tcPr>
            <w:tcW w:w="1031" w:type="dxa"/>
          </w:tcPr>
          <w:p w14:paraId="552A6976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571CA936" w14:textId="4B10831D" w:rsidR="005720A5" w:rsidRDefault="006A2E7C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017" w:type="dxa"/>
          </w:tcPr>
          <w:p w14:paraId="01945230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3221BF8C" w14:textId="77777777" w:rsidR="005720A5" w:rsidRDefault="005720A5" w:rsidP="00E843F0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0A5" w14:paraId="10DAE9E2" w14:textId="77777777" w:rsidTr="003C131F">
        <w:trPr>
          <w:trHeight w:val="242"/>
        </w:trPr>
        <w:tc>
          <w:tcPr>
            <w:tcW w:w="558" w:type="dxa"/>
          </w:tcPr>
          <w:p w14:paraId="0E058E40" w14:textId="44A18F55" w:rsidR="005720A5" w:rsidRDefault="00E843F0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97" w:type="dxa"/>
            <w:vAlign w:val="center"/>
          </w:tcPr>
          <w:p w14:paraId="062EF69C" w14:textId="7260C161" w:rsidR="005720A5" w:rsidRPr="005720A5" w:rsidRDefault="005720A5" w:rsidP="005720A5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Защита учебных проектов </w:t>
            </w:r>
          </w:p>
        </w:tc>
        <w:tc>
          <w:tcPr>
            <w:tcW w:w="1031" w:type="dxa"/>
          </w:tcPr>
          <w:p w14:paraId="52B76B7A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61A318FC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49026A71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7CBA444B" w14:textId="64691CC8" w:rsidR="005720A5" w:rsidRPr="006C1AB4" w:rsidRDefault="00E843F0" w:rsidP="00E843F0">
            <w:pPr>
              <w:contextualSpacing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="00014B66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="00014B66" w:rsidRPr="00DC5CAD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</w:tc>
      </w:tr>
      <w:tr w:rsidR="005720A5" w14:paraId="49E2BFEA" w14:textId="77777777" w:rsidTr="003C131F">
        <w:trPr>
          <w:trHeight w:val="289"/>
        </w:trPr>
        <w:tc>
          <w:tcPr>
            <w:tcW w:w="558" w:type="dxa"/>
          </w:tcPr>
          <w:p w14:paraId="394B47A9" w14:textId="5CB74BB3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843F0">
              <w:rPr>
                <w:rStyle w:val="a6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7" w:type="dxa"/>
            <w:vAlign w:val="center"/>
          </w:tcPr>
          <w:p w14:paraId="1808FFF4" w14:textId="04E79E21" w:rsidR="005720A5" w:rsidRPr="005720A5" w:rsidRDefault="005720A5" w:rsidP="005720A5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Из чего складывается заработная плата</w:t>
            </w:r>
          </w:p>
        </w:tc>
        <w:tc>
          <w:tcPr>
            <w:tcW w:w="1031" w:type="dxa"/>
          </w:tcPr>
          <w:p w14:paraId="2C4FFA26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33C5AB9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0D7139A9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4BBDC2B0" w14:textId="4B48D155" w:rsidR="005720A5" w:rsidRDefault="003C131F" w:rsidP="00E843F0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Style w:val="a6"/>
                <w:color w:val="000000"/>
                <w:sz w:val="24"/>
                <w:szCs w:val="24"/>
              </w:rPr>
              <w:t>оллективная работа</w:t>
            </w:r>
          </w:p>
        </w:tc>
      </w:tr>
      <w:tr w:rsidR="005720A5" w14:paraId="0FB52D2B" w14:textId="77777777" w:rsidTr="003C131F">
        <w:trPr>
          <w:trHeight w:val="274"/>
        </w:trPr>
        <w:tc>
          <w:tcPr>
            <w:tcW w:w="558" w:type="dxa"/>
          </w:tcPr>
          <w:p w14:paraId="1AE95604" w14:textId="7076A929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843F0">
              <w:rPr>
                <w:rStyle w:val="a6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7" w:type="dxa"/>
            <w:vAlign w:val="center"/>
          </w:tcPr>
          <w:p w14:paraId="0495A169" w14:textId="44A9FD14" w:rsidR="005720A5" w:rsidRPr="005720A5" w:rsidRDefault="005720A5" w:rsidP="005720A5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Что такое отчет?</w:t>
            </w:r>
          </w:p>
        </w:tc>
        <w:tc>
          <w:tcPr>
            <w:tcW w:w="1031" w:type="dxa"/>
          </w:tcPr>
          <w:p w14:paraId="7B5DF755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5EE66EF0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493ADF27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728FBF92" w14:textId="6D9A7230" w:rsidR="005720A5" w:rsidRDefault="003C131F" w:rsidP="00E843F0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Style w:val="a6"/>
                <w:color w:val="000000"/>
                <w:sz w:val="24"/>
                <w:szCs w:val="24"/>
              </w:rPr>
              <w:t>еседа, дискуссия</w:t>
            </w:r>
          </w:p>
        </w:tc>
      </w:tr>
      <w:tr w:rsidR="005720A5" w14:paraId="5062EC88" w14:textId="77777777" w:rsidTr="003C131F">
        <w:trPr>
          <w:trHeight w:val="289"/>
        </w:trPr>
        <w:tc>
          <w:tcPr>
            <w:tcW w:w="558" w:type="dxa"/>
          </w:tcPr>
          <w:p w14:paraId="3492781B" w14:textId="46D1BA12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843F0">
              <w:rPr>
                <w:rStyle w:val="a6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7" w:type="dxa"/>
            <w:vAlign w:val="center"/>
          </w:tcPr>
          <w:p w14:paraId="72166119" w14:textId="485EBEBC" w:rsidR="005720A5" w:rsidRPr="005720A5" w:rsidRDefault="005720A5" w:rsidP="005720A5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Математика в пищевой промышленности</w:t>
            </w:r>
          </w:p>
        </w:tc>
        <w:tc>
          <w:tcPr>
            <w:tcW w:w="1031" w:type="dxa"/>
          </w:tcPr>
          <w:p w14:paraId="5F97EC40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624F29F1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208E276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79E48F85" w14:textId="306FAAB9" w:rsidR="005720A5" w:rsidRPr="003C131F" w:rsidRDefault="003C131F" w:rsidP="00E843F0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C131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Просмотр видеофильмов по математике</w:t>
            </w:r>
          </w:p>
        </w:tc>
      </w:tr>
      <w:tr w:rsidR="005720A5" w14:paraId="22903310" w14:textId="77777777" w:rsidTr="003C131F">
        <w:trPr>
          <w:trHeight w:val="274"/>
        </w:trPr>
        <w:tc>
          <w:tcPr>
            <w:tcW w:w="558" w:type="dxa"/>
          </w:tcPr>
          <w:p w14:paraId="7E190A20" w14:textId="7697549F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843F0">
              <w:rPr>
                <w:rStyle w:val="a6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7" w:type="dxa"/>
            <w:vAlign w:val="center"/>
          </w:tcPr>
          <w:p w14:paraId="21A65CF8" w14:textId="75C7FD4C" w:rsidR="005720A5" w:rsidRPr="005720A5" w:rsidRDefault="005720A5" w:rsidP="005720A5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Математика в медицине</w:t>
            </w:r>
          </w:p>
        </w:tc>
        <w:tc>
          <w:tcPr>
            <w:tcW w:w="1031" w:type="dxa"/>
          </w:tcPr>
          <w:p w14:paraId="06496CF1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49E4FAAB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07156E6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471F9B28" w14:textId="0A20B8B1" w:rsidR="005720A5" w:rsidRPr="003C131F" w:rsidRDefault="003C131F" w:rsidP="00E843F0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C131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Просмотр видеофильмов по математике</w:t>
            </w:r>
          </w:p>
        </w:tc>
      </w:tr>
      <w:tr w:rsidR="005720A5" w14:paraId="4FF71934" w14:textId="77777777" w:rsidTr="003C131F">
        <w:trPr>
          <w:trHeight w:val="350"/>
        </w:trPr>
        <w:tc>
          <w:tcPr>
            <w:tcW w:w="558" w:type="dxa"/>
          </w:tcPr>
          <w:p w14:paraId="1103A503" w14:textId="6F7D3EB3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843F0">
              <w:rPr>
                <w:rStyle w:val="a6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7" w:type="dxa"/>
            <w:vAlign w:val="center"/>
          </w:tcPr>
          <w:p w14:paraId="53DE2068" w14:textId="144D45FF" w:rsidR="005720A5" w:rsidRPr="005720A5" w:rsidRDefault="005720A5" w:rsidP="005720A5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Математика в промышленном производстве</w:t>
            </w:r>
          </w:p>
        </w:tc>
        <w:tc>
          <w:tcPr>
            <w:tcW w:w="1031" w:type="dxa"/>
          </w:tcPr>
          <w:p w14:paraId="0B8E1817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653EE9D1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399CF15C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54E4289E" w14:textId="5A7B1F1C" w:rsidR="005720A5" w:rsidRPr="003C131F" w:rsidRDefault="003C131F" w:rsidP="00E843F0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C131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Просмотр видеофильмов по математике</w:t>
            </w:r>
          </w:p>
        </w:tc>
      </w:tr>
      <w:tr w:rsidR="005720A5" w14:paraId="098FF70F" w14:textId="77777777" w:rsidTr="003C131F">
        <w:trPr>
          <w:trHeight w:val="289"/>
        </w:trPr>
        <w:tc>
          <w:tcPr>
            <w:tcW w:w="558" w:type="dxa"/>
          </w:tcPr>
          <w:p w14:paraId="558EB7A1" w14:textId="72609A0F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843F0">
              <w:rPr>
                <w:rStyle w:val="a6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7" w:type="dxa"/>
            <w:vAlign w:val="center"/>
          </w:tcPr>
          <w:p w14:paraId="5F27903A" w14:textId="73830500" w:rsidR="005720A5" w:rsidRPr="005720A5" w:rsidRDefault="005720A5" w:rsidP="005720A5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Математика в сфере обслуживания.</w:t>
            </w:r>
          </w:p>
        </w:tc>
        <w:tc>
          <w:tcPr>
            <w:tcW w:w="1031" w:type="dxa"/>
          </w:tcPr>
          <w:p w14:paraId="0BD4DAC3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7FD92E92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49DC9F09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2FCDE9D2" w14:textId="0728621E" w:rsidR="005720A5" w:rsidRPr="003C131F" w:rsidRDefault="003C131F" w:rsidP="00E843F0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C131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Просмотр видеофильмов по математике</w:t>
            </w:r>
          </w:p>
        </w:tc>
      </w:tr>
      <w:tr w:rsidR="005720A5" w14:paraId="1E72F532" w14:textId="77777777" w:rsidTr="003C131F">
        <w:trPr>
          <w:trHeight w:val="274"/>
        </w:trPr>
        <w:tc>
          <w:tcPr>
            <w:tcW w:w="558" w:type="dxa"/>
          </w:tcPr>
          <w:p w14:paraId="73059EC9" w14:textId="39411DA8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843F0">
              <w:rPr>
                <w:rStyle w:val="a6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97" w:type="dxa"/>
            <w:vAlign w:val="center"/>
          </w:tcPr>
          <w:p w14:paraId="39A988E5" w14:textId="0463C824" w:rsidR="005720A5" w:rsidRPr="005720A5" w:rsidRDefault="005720A5" w:rsidP="005720A5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Математика в спорте</w:t>
            </w:r>
          </w:p>
        </w:tc>
        <w:tc>
          <w:tcPr>
            <w:tcW w:w="1031" w:type="dxa"/>
          </w:tcPr>
          <w:p w14:paraId="37F5870B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614A8045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0227B7A7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48BD3A50" w14:textId="7B471F93" w:rsidR="005720A5" w:rsidRPr="003C131F" w:rsidRDefault="003C131F" w:rsidP="00E843F0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C131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Просмотр видеофильмов по математике</w:t>
            </w:r>
          </w:p>
        </w:tc>
      </w:tr>
      <w:tr w:rsidR="005720A5" w14:paraId="71A9C829" w14:textId="77777777" w:rsidTr="003C131F">
        <w:trPr>
          <w:trHeight w:val="289"/>
        </w:trPr>
        <w:tc>
          <w:tcPr>
            <w:tcW w:w="558" w:type="dxa"/>
          </w:tcPr>
          <w:p w14:paraId="3B353962" w14:textId="44D8C1CA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843F0">
              <w:rPr>
                <w:rStyle w:val="a6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7" w:type="dxa"/>
            <w:vAlign w:val="center"/>
          </w:tcPr>
          <w:p w14:paraId="03E7439D" w14:textId="0301B95D" w:rsidR="005720A5" w:rsidRPr="005720A5" w:rsidRDefault="005720A5" w:rsidP="005720A5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Математика и искусство</w:t>
            </w:r>
          </w:p>
        </w:tc>
        <w:tc>
          <w:tcPr>
            <w:tcW w:w="1031" w:type="dxa"/>
          </w:tcPr>
          <w:p w14:paraId="5A199DCC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3C78B0E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392E59CC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4237CC6A" w14:textId="57787B1E" w:rsidR="005720A5" w:rsidRPr="003C131F" w:rsidRDefault="003C131F" w:rsidP="00E843F0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C131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Просмотр видеофильмов по математике</w:t>
            </w:r>
          </w:p>
        </w:tc>
      </w:tr>
      <w:tr w:rsidR="005720A5" w14:paraId="2DFB6C05" w14:textId="77777777" w:rsidTr="003C131F">
        <w:trPr>
          <w:trHeight w:val="274"/>
        </w:trPr>
        <w:tc>
          <w:tcPr>
            <w:tcW w:w="558" w:type="dxa"/>
          </w:tcPr>
          <w:p w14:paraId="1970BBF1" w14:textId="742E6691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843F0">
              <w:rPr>
                <w:rStyle w:val="a6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97" w:type="dxa"/>
            <w:vAlign w:val="center"/>
          </w:tcPr>
          <w:p w14:paraId="14E6C786" w14:textId="7430E5AC" w:rsidR="005720A5" w:rsidRPr="005720A5" w:rsidRDefault="005720A5" w:rsidP="005720A5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Место математики в моей профессии</w:t>
            </w:r>
          </w:p>
        </w:tc>
        <w:tc>
          <w:tcPr>
            <w:tcW w:w="1031" w:type="dxa"/>
          </w:tcPr>
          <w:p w14:paraId="74811148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680DA70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848C816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4B30E62F" w14:textId="05158AA9" w:rsidR="005720A5" w:rsidRDefault="003C131F" w:rsidP="00E843F0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Эссе</w:t>
            </w:r>
          </w:p>
        </w:tc>
      </w:tr>
      <w:tr w:rsidR="005720A5" w14:paraId="2D64ABAD" w14:textId="77777777" w:rsidTr="003C131F">
        <w:trPr>
          <w:trHeight w:val="243"/>
        </w:trPr>
        <w:tc>
          <w:tcPr>
            <w:tcW w:w="558" w:type="dxa"/>
          </w:tcPr>
          <w:p w14:paraId="216BD894" w14:textId="5FCCA45A" w:rsidR="005720A5" w:rsidRDefault="00E843F0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97" w:type="dxa"/>
            <w:vAlign w:val="center"/>
          </w:tcPr>
          <w:p w14:paraId="41607AA9" w14:textId="12E7DCDE" w:rsidR="005720A5" w:rsidRPr="005720A5" w:rsidRDefault="005720A5" w:rsidP="005720A5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Представление эссе по теме «Моя будущая профессия» </w:t>
            </w:r>
          </w:p>
        </w:tc>
        <w:tc>
          <w:tcPr>
            <w:tcW w:w="1031" w:type="dxa"/>
          </w:tcPr>
          <w:p w14:paraId="2D4E7784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364BDFCA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7D5243F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66DC52E3" w14:textId="1D9AFB25" w:rsidR="005720A5" w:rsidRDefault="00014B66" w:rsidP="00E843F0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Эссе</w:t>
            </w:r>
          </w:p>
        </w:tc>
      </w:tr>
      <w:tr w:rsidR="005720A5" w14:paraId="79E37357" w14:textId="77777777" w:rsidTr="003C131F">
        <w:trPr>
          <w:trHeight w:val="274"/>
        </w:trPr>
        <w:tc>
          <w:tcPr>
            <w:tcW w:w="558" w:type="dxa"/>
          </w:tcPr>
          <w:p w14:paraId="0A1AE431" w14:textId="6DFE9226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843F0">
              <w:rPr>
                <w:rStyle w:val="a6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7" w:type="dxa"/>
            <w:vAlign w:val="center"/>
          </w:tcPr>
          <w:p w14:paraId="44B0E532" w14:textId="6410F1E9" w:rsidR="005720A5" w:rsidRPr="005720A5" w:rsidRDefault="005720A5" w:rsidP="005720A5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Экономика бизнеса.</w:t>
            </w:r>
          </w:p>
        </w:tc>
        <w:tc>
          <w:tcPr>
            <w:tcW w:w="1031" w:type="dxa"/>
          </w:tcPr>
          <w:p w14:paraId="51558E3F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5A3EF3FB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3C22D002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1E929ED1" w14:textId="7925EF3B" w:rsidR="005720A5" w:rsidRDefault="003C131F" w:rsidP="00E843F0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5720A5" w14:paraId="4EBA5FB4" w14:textId="77777777" w:rsidTr="003C131F">
        <w:trPr>
          <w:trHeight w:val="274"/>
        </w:trPr>
        <w:tc>
          <w:tcPr>
            <w:tcW w:w="558" w:type="dxa"/>
          </w:tcPr>
          <w:p w14:paraId="25CCD262" w14:textId="70F78C9D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843F0">
              <w:rPr>
                <w:rStyle w:val="a6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7" w:type="dxa"/>
            <w:vAlign w:val="center"/>
          </w:tcPr>
          <w:p w14:paraId="3DAFC428" w14:textId="791D597F" w:rsidR="005720A5" w:rsidRPr="005720A5" w:rsidRDefault="005720A5" w:rsidP="005720A5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Цена товара. Наценки и скидки.</w:t>
            </w:r>
          </w:p>
        </w:tc>
        <w:tc>
          <w:tcPr>
            <w:tcW w:w="1031" w:type="dxa"/>
          </w:tcPr>
          <w:p w14:paraId="1B05021C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A2E9BE7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591FBB71" w14:textId="77777777" w:rsidR="005720A5" w:rsidRDefault="005720A5" w:rsidP="005720A5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3166C5AE" w14:textId="3232D2BF" w:rsidR="005720A5" w:rsidRDefault="003C131F" w:rsidP="00E843F0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 w:rsidRPr="003C131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Просмотр видеофильмов</w:t>
            </w:r>
          </w:p>
        </w:tc>
      </w:tr>
      <w:tr w:rsidR="001A723F" w14:paraId="767077C4" w14:textId="77777777" w:rsidTr="003C131F">
        <w:trPr>
          <w:trHeight w:val="274"/>
        </w:trPr>
        <w:tc>
          <w:tcPr>
            <w:tcW w:w="558" w:type="dxa"/>
          </w:tcPr>
          <w:p w14:paraId="5C2F5F02" w14:textId="44F88ED3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Style w:val="a6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7" w:type="dxa"/>
            <w:vAlign w:val="center"/>
          </w:tcPr>
          <w:p w14:paraId="205CA90B" w14:textId="58AB1B9F" w:rsidR="001A723F" w:rsidRPr="001A723F" w:rsidRDefault="001A723F" w:rsidP="001A723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A72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Решение практических задач. </w:t>
            </w:r>
          </w:p>
        </w:tc>
        <w:tc>
          <w:tcPr>
            <w:tcW w:w="1031" w:type="dxa"/>
          </w:tcPr>
          <w:p w14:paraId="1DCDD241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7C07D77C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53E2A203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386E3192" w14:textId="77777777" w:rsidR="001A723F" w:rsidRPr="003C131F" w:rsidRDefault="001A723F" w:rsidP="001A723F">
            <w:pPr>
              <w:pStyle w:val="3"/>
              <w:spacing w:before="0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1A723F" w14:paraId="37D8D57D" w14:textId="77777777" w:rsidTr="003C131F">
        <w:trPr>
          <w:trHeight w:val="289"/>
        </w:trPr>
        <w:tc>
          <w:tcPr>
            <w:tcW w:w="558" w:type="dxa"/>
          </w:tcPr>
          <w:p w14:paraId="5EF65EC5" w14:textId="2BB644BC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Style w:val="a6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7" w:type="dxa"/>
            <w:vAlign w:val="center"/>
          </w:tcPr>
          <w:p w14:paraId="2C9E985D" w14:textId="75FF65E1" w:rsidR="001A723F" w:rsidRPr="005720A5" w:rsidRDefault="001A723F" w:rsidP="001A723F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Деловая игра.</w:t>
            </w:r>
          </w:p>
        </w:tc>
        <w:tc>
          <w:tcPr>
            <w:tcW w:w="1031" w:type="dxa"/>
          </w:tcPr>
          <w:p w14:paraId="5B47F7BB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72F7B9DD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24A259EF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0360E90A" w14:textId="594A32EA" w:rsidR="001A723F" w:rsidRDefault="001A723F" w:rsidP="001A723F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1A723F" w14:paraId="23923799" w14:textId="77777777" w:rsidTr="003C131F">
        <w:trPr>
          <w:trHeight w:val="274"/>
        </w:trPr>
        <w:tc>
          <w:tcPr>
            <w:tcW w:w="558" w:type="dxa"/>
          </w:tcPr>
          <w:p w14:paraId="1482E060" w14:textId="2C2FD94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Style w:val="a6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7" w:type="dxa"/>
            <w:vAlign w:val="center"/>
          </w:tcPr>
          <w:p w14:paraId="7BE66CAF" w14:textId="61F4559B" w:rsidR="001A723F" w:rsidRPr="005720A5" w:rsidRDefault="001A723F" w:rsidP="001A723F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Штрафы и налоги</w:t>
            </w:r>
          </w:p>
        </w:tc>
        <w:tc>
          <w:tcPr>
            <w:tcW w:w="1031" w:type="dxa"/>
          </w:tcPr>
          <w:p w14:paraId="51E45D0D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40D28FB8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8E05112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00930778" w14:textId="583CA845" w:rsidR="001A723F" w:rsidRDefault="001A723F" w:rsidP="001A723F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Сообщение</w:t>
            </w:r>
          </w:p>
        </w:tc>
      </w:tr>
      <w:tr w:rsidR="001A723F" w14:paraId="08D5E6E1" w14:textId="77777777" w:rsidTr="003C131F">
        <w:trPr>
          <w:trHeight w:val="289"/>
        </w:trPr>
        <w:tc>
          <w:tcPr>
            <w:tcW w:w="558" w:type="dxa"/>
          </w:tcPr>
          <w:p w14:paraId="3B6BBA7B" w14:textId="5B04C265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Style w:val="a6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7" w:type="dxa"/>
            <w:vAlign w:val="center"/>
          </w:tcPr>
          <w:p w14:paraId="2EDDD41E" w14:textId="758518A9" w:rsidR="001A723F" w:rsidRPr="005720A5" w:rsidRDefault="001A723F" w:rsidP="001A723F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Распродажи </w:t>
            </w:r>
          </w:p>
        </w:tc>
        <w:tc>
          <w:tcPr>
            <w:tcW w:w="1031" w:type="dxa"/>
          </w:tcPr>
          <w:p w14:paraId="0F1F5360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3FCE4080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68D31EF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51C189F2" w14:textId="2A71771D" w:rsidR="001A723F" w:rsidRDefault="001A723F" w:rsidP="001A723F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1A723F" w14:paraId="7E537D01" w14:textId="77777777" w:rsidTr="003C131F">
        <w:trPr>
          <w:trHeight w:val="274"/>
        </w:trPr>
        <w:tc>
          <w:tcPr>
            <w:tcW w:w="558" w:type="dxa"/>
          </w:tcPr>
          <w:p w14:paraId="1106F0AD" w14:textId="52FAB8F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Style w:val="a6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97" w:type="dxa"/>
            <w:vAlign w:val="center"/>
          </w:tcPr>
          <w:p w14:paraId="524BD365" w14:textId="0E10072E" w:rsidR="001A723F" w:rsidRPr="005720A5" w:rsidRDefault="001A723F" w:rsidP="001A723F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Тарифы </w:t>
            </w:r>
          </w:p>
        </w:tc>
        <w:tc>
          <w:tcPr>
            <w:tcW w:w="1031" w:type="dxa"/>
          </w:tcPr>
          <w:p w14:paraId="41F9AC86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25C5A90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4C0AFD89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5CAD4596" w14:textId="09E0CF11" w:rsidR="001A723F" w:rsidRDefault="001A723F" w:rsidP="001A723F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1A723F" w14:paraId="794B524B" w14:textId="77777777" w:rsidTr="003C131F">
        <w:trPr>
          <w:trHeight w:val="289"/>
        </w:trPr>
        <w:tc>
          <w:tcPr>
            <w:tcW w:w="558" w:type="dxa"/>
          </w:tcPr>
          <w:p w14:paraId="63EF96AF" w14:textId="6EDCAFE3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Style w:val="a6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7" w:type="dxa"/>
            <w:vAlign w:val="center"/>
          </w:tcPr>
          <w:p w14:paraId="79749335" w14:textId="17F025E3" w:rsidR="001A723F" w:rsidRPr="005720A5" w:rsidRDefault="001A723F" w:rsidP="001A723F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Голосование</w:t>
            </w:r>
          </w:p>
        </w:tc>
        <w:tc>
          <w:tcPr>
            <w:tcW w:w="1031" w:type="dxa"/>
          </w:tcPr>
          <w:p w14:paraId="08405E14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865E8A1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89A2747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7CE1B0DF" w14:textId="56815B35" w:rsidR="001A723F" w:rsidRDefault="001A723F" w:rsidP="001A723F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1A723F" w14:paraId="5CE182F9" w14:textId="77777777" w:rsidTr="003C131F">
        <w:trPr>
          <w:trHeight w:val="274"/>
        </w:trPr>
        <w:tc>
          <w:tcPr>
            <w:tcW w:w="558" w:type="dxa"/>
          </w:tcPr>
          <w:p w14:paraId="59A10E0A" w14:textId="7AE47F8F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Style w:val="a6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97" w:type="dxa"/>
            <w:vAlign w:val="center"/>
          </w:tcPr>
          <w:p w14:paraId="12A48D26" w14:textId="72EA3573" w:rsidR="001A723F" w:rsidRPr="005720A5" w:rsidRDefault="001A723F" w:rsidP="001A723F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Зачет по теме «Математика в обществе»</w:t>
            </w:r>
          </w:p>
        </w:tc>
        <w:tc>
          <w:tcPr>
            <w:tcW w:w="1031" w:type="dxa"/>
          </w:tcPr>
          <w:p w14:paraId="4DC7936A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7C6F3494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51410142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45DA259B" w14:textId="77777777" w:rsidR="001A723F" w:rsidRDefault="001A723F" w:rsidP="001A723F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723F" w14:paraId="154D108A" w14:textId="77777777" w:rsidTr="003C131F">
        <w:trPr>
          <w:trHeight w:val="289"/>
        </w:trPr>
        <w:tc>
          <w:tcPr>
            <w:tcW w:w="558" w:type="dxa"/>
          </w:tcPr>
          <w:p w14:paraId="526A783A" w14:textId="04AE6480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497" w:type="dxa"/>
            <w:vAlign w:val="center"/>
          </w:tcPr>
          <w:p w14:paraId="599326E1" w14:textId="1E1181A1" w:rsidR="001A723F" w:rsidRPr="005720A5" w:rsidRDefault="001A723F" w:rsidP="001A723F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Что и как экономят пчелы?</w:t>
            </w:r>
          </w:p>
        </w:tc>
        <w:tc>
          <w:tcPr>
            <w:tcW w:w="1031" w:type="dxa"/>
          </w:tcPr>
          <w:p w14:paraId="7D476F75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388BE705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A2A8D0C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7D71E437" w14:textId="764A4614" w:rsidR="001A723F" w:rsidRDefault="001A723F" w:rsidP="001A723F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 w:rsidRPr="003C131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Просмотр видеофильмов</w:t>
            </w:r>
          </w:p>
        </w:tc>
      </w:tr>
      <w:tr w:rsidR="001A723F" w14:paraId="0B676050" w14:textId="77777777" w:rsidTr="001A723F">
        <w:trPr>
          <w:trHeight w:val="248"/>
        </w:trPr>
        <w:tc>
          <w:tcPr>
            <w:tcW w:w="558" w:type="dxa"/>
          </w:tcPr>
          <w:p w14:paraId="488029AA" w14:textId="39DF2A24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Style w:val="a6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7" w:type="dxa"/>
            <w:vAlign w:val="center"/>
          </w:tcPr>
          <w:p w14:paraId="77CB4D0D" w14:textId="20A6B2EA" w:rsidR="001A723F" w:rsidRPr="005720A5" w:rsidRDefault="001A723F" w:rsidP="001A723F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Какова высота дерева? (лабораторная работа)</w:t>
            </w:r>
          </w:p>
        </w:tc>
        <w:tc>
          <w:tcPr>
            <w:tcW w:w="1031" w:type="dxa"/>
          </w:tcPr>
          <w:p w14:paraId="4D57D3F3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3D6ADE3B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47DC45D0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686F283B" w14:textId="059A378A" w:rsidR="001A723F" w:rsidRDefault="001A723F" w:rsidP="001A723F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Лабораторная работа</w:t>
            </w:r>
          </w:p>
        </w:tc>
      </w:tr>
      <w:tr w:rsidR="001A723F" w14:paraId="3FFB6716" w14:textId="77777777" w:rsidTr="001A723F">
        <w:trPr>
          <w:trHeight w:val="395"/>
        </w:trPr>
        <w:tc>
          <w:tcPr>
            <w:tcW w:w="558" w:type="dxa"/>
          </w:tcPr>
          <w:p w14:paraId="17E6A0BA" w14:textId="2B840878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Style w:val="a6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7" w:type="dxa"/>
            <w:vAlign w:val="center"/>
          </w:tcPr>
          <w:p w14:paraId="05B0B3E0" w14:textId="362A820A" w:rsidR="001A723F" w:rsidRPr="005720A5" w:rsidRDefault="001A723F" w:rsidP="001A723F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«Золотое сечение» в живой и в неживой природе</w:t>
            </w:r>
          </w:p>
        </w:tc>
        <w:tc>
          <w:tcPr>
            <w:tcW w:w="1031" w:type="dxa"/>
          </w:tcPr>
          <w:p w14:paraId="66F1439B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50BB8A18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45AD8D11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2E09908E" w14:textId="3E11D128" w:rsidR="001A723F" w:rsidRDefault="001A723F" w:rsidP="001A723F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 w:rsidRPr="003C131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Просмотр видеофильмов</w:t>
            </w:r>
          </w:p>
        </w:tc>
      </w:tr>
      <w:tr w:rsidR="001A723F" w14:paraId="669DE708" w14:textId="77777777" w:rsidTr="003C131F">
        <w:trPr>
          <w:trHeight w:val="289"/>
        </w:trPr>
        <w:tc>
          <w:tcPr>
            <w:tcW w:w="558" w:type="dxa"/>
          </w:tcPr>
          <w:p w14:paraId="2AAE861E" w14:textId="260836EB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Style w:val="a6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7" w:type="dxa"/>
            <w:vAlign w:val="center"/>
          </w:tcPr>
          <w:p w14:paraId="045BFF8C" w14:textId="17CB9AF8" w:rsidR="001A723F" w:rsidRPr="005720A5" w:rsidRDefault="001A723F" w:rsidP="001A723F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Симметрия вокруг нас</w:t>
            </w:r>
          </w:p>
        </w:tc>
        <w:tc>
          <w:tcPr>
            <w:tcW w:w="1031" w:type="dxa"/>
          </w:tcPr>
          <w:p w14:paraId="58675EBF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0AAAAC5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E65F1D3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27FB1694" w14:textId="19861322" w:rsidR="001A723F" w:rsidRDefault="001A723F" w:rsidP="001A723F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Лабораторная работа</w:t>
            </w:r>
          </w:p>
        </w:tc>
      </w:tr>
      <w:tr w:rsidR="001A723F" w14:paraId="766F2941" w14:textId="77777777" w:rsidTr="003C131F">
        <w:trPr>
          <w:trHeight w:val="274"/>
        </w:trPr>
        <w:tc>
          <w:tcPr>
            <w:tcW w:w="558" w:type="dxa"/>
          </w:tcPr>
          <w:p w14:paraId="52B511BF" w14:textId="5408774D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Style w:val="a6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7" w:type="dxa"/>
            <w:vAlign w:val="center"/>
          </w:tcPr>
          <w:p w14:paraId="07769F30" w14:textId="7904CDB1" w:rsidR="001A723F" w:rsidRPr="005720A5" w:rsidRDefault="001A723F" w:rsidP="001A723F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Урок -консультация</w:t>
            </w:r>
          </w:p>
        </w:tc>
        <w:tc>
          <w:tcPr>
            <w:tcW w:w="1031" w:type="dxa"/>
          </w:tcPr>
          <w:p w14:paraId="6CC59CE5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742100B0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312457C0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5A47254F" w14:textId="77777777" w:rsidR="001A723F" w:rsidRDefault="001A723F" w:rsidP="001A723F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723F" w14:paraId="371C59B7" w14:textId="77777777" w:rsidTr="003C131F">
        <w:trPr>
          <w:trHeight w:val="289"/>
        </w:trPr>
        <w:tc>
          <w:tcPr>
            <w:tcW w:w="558" w:type="dxa"/>
          </w:tcPr>
          <w:p w14:paraId="218E8F7C" w14:textId="15B31DCE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Style w:val="a6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7" w:type="dxa"/>
            <w:vAlign w:val="center"/>
          </w:tcPr>
          <w:p w14:paraId="75235F09" w14:textId="485408F2" w:rsidR="001A723F" w:rsidRPr="005720A5" w:rsidRDefault="001A723F" w:rsidP="001A723F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720A5">
              <w:rPr>
                <w:rStyle w:val="apple-style-span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Отчетная конференция </w:t>
            </w:r>
          </w:p>
        </w:tc>
        <w:tc>
          <w:tcPr>
            <w:tcW w:w="1031" w:type="dxa"/>
          </w:tcPr>
          <w:p w14:paraId="6901D80D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06CA4743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91C9555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789995FF" w14:textId="409D4317" w:rsidR="001A723F" w:rsidRDefault="001A723F" w:rsidP="001A723F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Конференция</w:t>
            </w:r>
          </w:p>
        </w:tc>
      </w:tr>
      <w:tr w:rsidR="001A723F" w14:paraId="4D669E1F" w14:textId="77777777" w:rsidTr="003C131F">
        <w:trPr>
          <w:trHeight w:val="259"/>
        </w:trPr>
        <w:tc>
          <w:tcPr>
            <w:tcW w:w="558" w:type="dxa"/>
          </w:tcPr>
          <w:p w14:paraId="55AA818B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7" w:type="dxa"/>
          </w:tcPr>
          <w:p w14:paraId="093896F4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14:paraId="5B03BFDE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14:paraId="39E48E73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039B3B6" w14:textId="77777777" w:rsidR="001A723F" w:rsidRDefault="001A723F" w:rsidP="001A723F">
            <w:pPr>
              <w:pStyle w:val="3"/>
              <w:spacing w:before="0"/>
              <w:jc w:val="center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</w:tcPr>
          <w:p w14:paraId="10B0101B" w14:textId="77777777" w:rsidR="001A723F" w:rsidRDefault="001A723F" w:rsidP="001A723F">
            <w:pPr>
              <w:pStyle w:val="3"/>
              <w:spacing w:before="0"/>
              <w:outlineLvl w:val="2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4CE87F6" w14:textId="2C05202F" w:rsidR="005720A5" w:rsidRDefault="005720A5" w:rsidP="001A723F">
      <w:pPr>
        <w:pStyle w:val="3"/>
        <w:tabs>
          <w:tab w:val="left" w:pos="6180"/>
        </w:tabs>
        <w:spacing w:before="0" w:line="240" w:lineRule="auto"/>
        <w:rPr>
          <w:rStyle w:val="a6"/>
          <w:rFonts w:ascii="Times New Roman" w:hAnsi="Times New Roman"/>
          <w:color w:val="000000"/>
          <w:sz w:val="24"/>
          <w:szCs w:val="24"/>
        </w:rPr>
      </w:pPr>
    </w:p>
    <w:sectPr w:rsidR="005720A5" w:rsidSect="00014B6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9A595" w14:textId="77777777" w:rsidR="00AC4FEE" w:rsidRDefault="00AC4FEE" w:rsidP="005720A5">
      <w:pPr>
        <w:spacing w:after="0" w:line="240" w:lineRule="auto"/>
      </w:pPr>
      <w:r>
        <w:separator/>
      </w:r>
    </w:p>
  </w:endnote>
  <w:endnote w:type="continuationSeparator" w:id="0">
    <w:p w14:paraId="1B40868E" w14:textId="77777777" w:rsidR="00AC4FEE" w:rsidRDefault="00AC4FEE" w:rsidP="0057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418BA" w14:textId="77777777" w:rsidR="00AC4FEE" w:rsidRDefault="00AC4FEE" w:rsidP="005720A5">
      <w:pPr>
        <w:spacing w:after="0" w:line="240" w:lineRule="auto"/>
      </w:pPr>
      <w:r>
        <w:separator/>
      </w:r>
    </w:p>
  </w:footnote>
  <w:footnote w:type="continuationSeparator" w:id="0">
    <w:p w14:paraId="21C4BE0D" w14:textId="77777777" w:rsidR="00AC4FEE" w:rsidRDefault="00AC4FEE" w:rsidP="0057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D9F"/>
    <w:multiLevelType w:val="hybridMultilevel"/>
    <w:tmpl w:val="600C4024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4E1BB6"/>
    <w:multiLevelType w:val="hybridMultilevel"/>
    <w:tmpl w:val="F412E0B0"/>
    <w:lvl w:ilvl="0" w:tplc="0419000F">
      <w:start w:val="1"/>
      <w:numFmt w:val="decimal"/>
      <w:lvlText w:val="%1."/>
      <w:lvlJc w:val="left"/>
      <w:pPr>
        <w:ind w:left="329" w:hanging="360"/>
      </w:p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2" w15:restartNumberingAfterBreak="0">
    <w:nsid w:val="15F74A7C"/>
    <w:multiLevelType w:val="hybridMultilevel"/>
    <w:tmpl w:val="9A8C9D92"/>
    <w:lvl w:ilvl="0" w:tplc="04190003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97603B1"/>
    <w:multiLevelType w:val="hybridMultilevel"/>
    <w:tmpl w:val="A4249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B3306"/>
    <w:multiLevelType w:val="hybridMultilevel"/>
    <w:tmpl w:val="3EF8FAC0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5" w15:restartNumberingAfterBreak="0">
    <w:nsid w:val="20DF37F1"/>
    <w:multiLevelType w:val="hybridMultilevel"/>
    <w:tmpl w:val="A0E8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10ACD"/>
    <w:multiLevelType w:val="hybridMultilevel"/>
    <w:tmpl w:val="315E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A7FE8"/>
    <w:multiLevelType w:val="hybridMultilevel"/>
    <w:tmpl w:val="7C5A0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4E1175"/>
    <w:multiLevelType w:val="hybridMultilevel"/>
    <w:tmpl w:val="C850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73203"/>
    <w:multiLevelType w:val="hybridMultilevel"/>
    <w:tmpl w:val="8EC0FA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721CFA"/>
    <w:multiLevelType w:val="hybridMultilevel"/>
    <w:tmpl w:val="97E0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57C13"/>
    <w:multiLevelType w:val="hybridMultilevel"/>
    <w:tmpl w:val="224E6DD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 w15:restartNumberingAfterBreak="0">
    <w:nsid w:val="32AC3353"/>
    <w:multiLevelType w:val="hybridMultilevel"/>
    <w:tmpl w:val="54AC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B4A97"/>
    <w:multiLevelType w:val="hybridMultilevel"/>
    <w:tmpl w:val="72DC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C47B7"/>
    <w:multiLevelType w:val="hybridMultilevel"/>
    <w:tmpl w:val="FC76D0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91402"/>
    <w:multiLevelType w:val="hybridMultilevel"/>
    <w:tmpl w:val="1A44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C2195"/>
    <w:multiLevelType w:val="hybridMultilevel"/>
    <w:tmpl w:val="FD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21337"/>
    <w:multiLevelType w:val="hybridMultilevel"/>
    <w:tmpl w:val="6F42935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DC95577"/>
    <w:multiLevelType w:val="hybridMultilevel"/>
    <w:tmpl w:val="D962237C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DD2BD6"/>
    <w:multiLevelType w:val="hybridMultilevel"/>
    <w:tmpl w:val="C5A6FB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F26314"/>
    <w:multiLevelType w:val="hybridMultilevel"/>
    <w:tmpl w:val="6074D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B010E97"/>
    <w:multiLevelType w:val="hybridMultilevel"/>
    <w:tmpl w:val="CBAAB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161113E"/>
    <w:multiLevelType w:val="hybridMultilevel"/>
    <w:tmpl w:val="5172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C1244"/>
    <w:multiLevelType w:val="hybridMultilevel"/>
    <w:tmpl w:val="F202F098"/>
    <w:lvl w:ilvl="0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 w15:restartNumberingAfterBreak="0">
    <w:nsid w:val="672D0003"/>
    <w:multiLevelType w:val="hybridMultilevel"/>
    <w:tmpl w:val="3E56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64CCC"/>
    <w:multiLevelType w:val="hybridMultilevel"/>
    <w:tmpl w:val="02F0F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BDD4326"/>
    <w:multiLevelType w:val="hybridMultilevel"/>
    <w:tmpl w:val="8C9E2B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CB0302"/>
    <w:multiLevelType w:val="hybridMultilevel"/>
    <w:tmpl w:val="31A6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76DB8"/>
    <w:multiLevelType w:val="hybridMultilevel"/>
    <w:tmpl w:val="1BF04F8A"/>
    <w:lvl w:ilvl="0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9" w15:restartNumberingAfterBreak="0">
    <w:nsid w:val="747209C6"/>
    <w:multiLevelType w:val="hybridMultilevel"/>
    <w:tmpl w:val="5228435C"/>
    <w:lvl w:ilvl="0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30" w15:restartNumberingAfterBreak="0">
    <w:nsid w:val="78495F8C"/>
    <w:multiLevelType w:val="hybridMultilevel"/>
    <w:tmpl w:val="84ECEC74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6"/>
  </w:num>
  <w:num w:numId="5">
    <w:abstractNumId w:val="10"/>
  </w:num>
  <w:num w:numId="6">
    <w:abstractNumId w:val="3"/>
  </w:num>
  <w:num w:numId="7">
    <w:abstractNumId w:val="12"/>
  </w:num>
  <w:num w:numId="8">
    <w:abstractNumId w:val="13"/>
  </w:num>
  <w:num w:numId="9">
    <w:abstractNumId w:val="22"/>
  </w:num>
  <w:num w:numId="10">
    <w:abstractNumId w:val="19"/>
  </w:num>
  <w:num w:numId="11">
    <w:abstractNumId w:val="9"/>
  </w:num>
  <w:num w:numId="12">
    <w:abstractNumId w:val="11"/>
  </w:num>
  <w:num w:numId="13">
    <w:abstractNumId w:val="21"/>
  </w:num>
  <w:num w:numId="14">
    <w:abstractNumId w:val="7"/>
  </w:num>
  <w:num w:numId="15">
    <w:abstractNumId w:val="2"/>
  </w:num>
  <w:num w:numId="16">
    <w:abstractNumId w:val="23"/>
  </w:num>
  <w:num w:numId="17">
    <w:abstractNumId w:val="28"/>
  </w:num>
  <w:num w:numId="18">
    <w:abstractNumId w:val="30"/>
  </w:num>
  <w:num w:numId="19">
    <w:abstractNumId w:val="14"/>
  </w:num>
  <w:num w:numId="20">
    <w:abstractNumId w:val="1"/>
  </w:num>
  <w:num w:numId="21">
    <w:abstractNumId w:val="20"/>
  </w:num>
  <w:num w:numId="22">
    <w:abstractNumId w:val="26"/>
  </w:num>
  <w:num w:numId="23">
    <w:abstractNumId w:val="25"/>
  </w:num>
  <w:num w:numId="24">
    <w:abstractNumId w:val="4"/>
  </w:num>
  <w:num w:numId="25">
    <w:abstractNumId w:val="29"/>
  </w:num>
  <w:num w:numId="26">
    <w:abstractNumId w:val="17"/>
  </w:num>
  <w:num w:numId="27">
    <w:abstractNumId w:val="6"/>
  </w:num>
  <w:num w:numId="28">
    <w:abstractNumId w:val="27"/>
  </w:num>
  <w:num w:numId="29">
    <w:abstractNumId w:val="5"/>
  </w:num>
  <w:num w:numId="30">
    <w:abstractNumId w:val="2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73"/>
    <w:rsid w:val="00003EFA"/>
    <w:rsid w:val="00014B66"/>
    <w:rsid w:val="00041B91"/>
    <w:rsid w:val="001A723F"/>
    <w:rsid w:val="00373BCA"/>
    <w:rsid w:val="00375E09"/>
    <w:rsid w:val="003C131F"/>
    <w:rsid w:val="004451F6"/>
    <w:rsid w:val="004E49D5"/>
    <w:rsid w:val="005720A5"/>
    <w:rsid w:val="00575E8D"/>
    <w:rsid w:val="006A2E7C"/>
    <w:rsid w:val="006C1AB4"/>
    <w:rsid w:val="007C7CCA"/>
    <w:rsid w:val="008B6E43"/>
    <w:rsid w:val="009A6D89"/>
    <w:rsid w:val="00A26073"/>
    <w:rsid w:val="00A612B7"/>
    <w:rsid w:val="00AC4FEE"/>
    <w:rsid w:val="00BF0090"/>
    <w:rsid w:val="00C22201"/>
    <w:rsid w:val="00C45004"/>
    <w:rsid w:val="00D305E8"/>
    <w:rsid w:val="00E72A44"/>
    <w:rsid w:val="00E843F0"/>
    <w:rsid w:val="00F3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B17F"/>
  <w15:docId w15:val="{DD56B2B0-5A0A-4989-B1F8-036E6A11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D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2ADD"/>
    <w:pPr>
      <w:keepNext/>
      <w:keepLines/>
      <w:spacing w:before="200" w:after="120" w:line="240" w:lineRule="auto"/>
      <w:contextualSpacing/>
      <w:jc w:val="center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2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2ADD"/>
    <w:rPr>
      <w:rFonts w:ascii="Arial" w:eastAsia="Times New Roman" w:hAnsi="Arial" w:cs="Times New Roman"/>
      <w:b/>
      <w:bCs/>
      <w:sz w:val="28"/>
      <w:szCs w:val="26"/>
      <w:lang w:eastAsia="ru-RU"/>
    </w:rPr>
  </w:style>
  <w:style w:type="table" w:styleId="a3">
    <w:name w:val="Table Grid"/>
    <w:basedOn w:val="a1"/>
    <w:uiPriority w:val="39"/>
    <w:rsid w:val="00F3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AD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a5">
    <w:name w:val="Normal (Web)"/>
    <w:basedOn w:val="a"/>
    <w:uiPriority w:val="99"/>
    <w:unhideWhenUsed/>
    <w:rsid w:val="00F32AD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72A4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E72A44"/>
  </w:style>
  <w:style w:type="character" w:styleId="a6">
    <w:name w:val="Strong"/>
    <w:basedOn w:val="a0"/>
    <w:uiPriority w:val="99"/>
    <w:qFormat/>
    <w:rsid w:val="008B6E4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B6E43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57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20A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7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20A5"/>
    <w:rPr>
      <w:rFonts w:eastAsiaTheme="minorEastAsia"/>
      <w:lang w:eastAsia="ru-RU"/>
    </w:rPr>
  </w:style>
  <w:style w:type="character" w:customStyle="1" w:styleId="ab">
    <w:name w:val="Основной текст_"/>
    <w:basedOn w:val="a0"/>
    <w:link w:val="31"/>
    <w:rsid w:val="00014B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b"/>
    <w:rsid w:val="00014B66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1">
    <w:name w:val="Основной текст1"/>
    <w:basedOn w:val="a"/>
    <w:rsid w:val="00575E8D"/>
    <w:pPr>
      <w:widowControl w:val="0"/>
      <w:shd w:val="clear" w:color="auto" w:fill="FFFFFF"/>
      <w:spacing w:before="180" w:after="0" w:line="233" w:lineRule="exact"/>
      <w:ind w:firstLine="340"/>
      <w:jc w:val="both"/>
    </w:pPr>
    <w:rPr>
      <w:rFonts w:ascii="Calibri" w:eastAsia="Calibri" w:hAnsi="Calibri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5802</Words>
  <Characters>33077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Пользователь Windows</cp:lastModifiedBy>
  <cp:revision>13</cp:revision>
  <dcterms:created xsi:type="dcterms:W3CDTF">2015-02-06T08:44:00Z</dcterms:created>
  <dcterms:modified xsi:type="dcterms:W3CDTF">2020-11-01T14:41:00Z</dcterms:modified>
</cp:coreProperties>
</file>