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7D" w:rsidRPr="0073007D" w:rsidRDefault="0073007D" w:rsidP="0073007D">
      <w:pPr>
        <w:jc w:val="center"/>
        <w:textAlignment w:val="baseline"/>
        <w:rPr>
          <w:rFonts w:ascii="Times New Roman" w:eastAsia="Roboto-Regular" w:hAnsi="Times New Roman"/>
          <w:b/>
          <w:color w:val="2D2F32"/>
          <w:sz w:val="28"/>
          <w:szCs w:val="28"/>
          <w:lang w:val="ru-RU"/>
        </w:rPr>
      </w:pPr>
      <w:r w:rsidRPr="0073007D">
        <w:rPr>
          <w:rFonts w:ascii="Times New Roman" w:eastAsia="Roboto-Regular" w:hAnsi="Times New Roman"/>
          <w:b/>
          <w:color w:val="2D2F32"/>
          <w:sz w:val="28"/>
          <w:szCs w:val="28"/>
          <w:lang w:val="ru-RU" w:bidi="ar"/>
        </w:rPr>
        <w:t>ООО. РОДНОЙ ЯЗЫК (РУССКИЙ) (5-9 класс)</w:t>
      </w:r>
    </w:p>
    <w:p w:rsidR="0073007D" w:rsidRPr="0073007D" w:rsidRDefault="0073007D" w:rsidP="0073007D">
      <w:pPr>
        <w:tabs>
          <w:tab w:val="left" w:pos="720"/>
        </w:tabs>
        <w:textAlignment w:val="baseline"/>
        <w:rPr>
          <w:rFonts w:ascii="Roboto-Regular" w:eastAsia="Roboto-Regular" w:hAnsi="Roboto-Regular" w:cs="Roboto-Regular"/>
          <w:sz w:val="14"/>
          <w:szCs w:val="14"/>
          <w:lang w:val="ru-RU"/>
        </w:rPr>
      </w:pPr>
    </w:p>
    <w:p w:rsidR="0073007D" w:rsidRPr="0073007D" w:rsidRDefault="0073007D" w:rsidP="0073007D">
      <w:pPr>
        <w:pStyle w:val="a3"/>
        <w:spacing w:before="0" w:beforeAutospacing="0" w:after="20" w:afterAutospacing="0"/>
        <w:jc w:val="both"/>
        <w:textAlignment w:val="baseline"/>
        <w:rPr>
          <w:rFonts w:eastAsia="Roboto-Regular"/>
          <w:sz w:val="28"/>
          <w:szCs w:val="28"/>
          <w:lang w:val="ru-RU"/>
        </w:rPr>
      </w:pPr>
      <w:r w:rsidRPr="0073007D">
        <w:rPr>
          <w:rFonts w:eastAsia="Roboto-Regular"/>
          <w:color w:val="2D2F32"/>
          <w:sz w:val="28"/>
          <w:szCs w:val="28"/>
          <w:lang w:val="ru-RU"/>
        </w:rPr>
        <w:t>Рабочая программа ориентирована на современные тенденции в образовании и активные методики обучения.</w:t>
      </w:r>
      <w:r w:rsidRPr="0073007D">
        <w:rPr>
          <w:rFonts w:eastAsia="Roboto-Regular"/>
          <w:color w:val="2D2F32"/>
          <w:sz w:val="28"/>
          <w:szCs w:val="28"/>
          <w:lang w:val="ru-RU"/>
        </w:rPr>
        <w:br/>
        <w:t>Программа позволит</w:t>
      </w:r>
      <w:bookmarkStart w:id="0" w:name="_GoBack"/>
      <w:bookmarkEnd w:id="0"/>
      <w:r w:rsidRPr="0073007D">
        <w:rPr>
          <w:rFonts w:eastAsia="Roboto-Regular"/>
          <w:color w:val="2D2F32"/>
          <w:sz w:val="28"/>
          <w:szCs w:val="28"/>
          <w:lang w:val="ru-RU"/>
        </w:rPr>
        <w:t xml:space="preserve"> учителю реализовать в процессе преподавания родного языка (русского) современные подходы к достижению личностных, </w:t>
      </w:r>
      <w:proofErr w:type="spellStart"/>
      <w:r w:rsidRPr="0073007D">
        <w:rPr>
          <w:rFonts w:eastAsia="Roboto-Regular"/>
          <w:color w:val="2D2F32"/>
          <w:sz w:val="28"/>
          <w:szCs w:val="28"/>
          <w:lang w:val="ru-RU"/>
        </w:rPr>
        <w:t>метапредметных</w:t>
      </w:r>
      <w:proofErr w:type="spellEnd"/>
      <w:r w:rsidRPr="0073007D">
        <w:rPr>
          <w:rFonts w:eastAsia="Roboto-Regular"/>
          <w:color w:val="2D2F32"/>
          <w:sz w:val="28"/>
          <w:szCs w:val="28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образования.</w:t>
      </w:r>
      <w:r w:rsidRPr="0073007D">
        <w:rPr>
          <w:rFonts w:eastAsia="Roboto-Regular"/>
          <w:color w:val="2D2F32"/>
          <w:sz w:val="28"/>
          <w:szCs w:val="28"/>
          <w:lang w:val="ru-RU"/>
        </w:rPr>
        <w:br/>
        <w:t xml:space="preserve">Личностные и </w:t>
      </w:r>
      <w:proofErr w:type="spellStart"/>
      <w:r w:rsidRPr="0073007D">
        <w:rPr>
          <w:rFonts w:eastAsia="Roboto-Regular"/>
          <w:color w:val="2D2F32"/>
          <w:sz w:val="28"/>
          <w:szCs w:val="28"/>
          <w:lang w:val="ru-RU"/>
        </w:rPr>
        <w:t>метапредметные</w:t>
      </w:r>
      <w:proofErr w:type="spellEnd"/>
      <w:r w:rsidRPr="0073007D">
        <w:rPr>
          <w:rFonts w:eastAsia="Roboto-Regular"/>
          <w:color w:val="2D2F32"/>
          <w:sz w:val="28"/>
          <w:szCs w:val="28"/>
          <w:lang w:val="ru-RU"/>
        </w:rPr>
        <w:t xml:space="preserve"> результаты представлены с учётом особенностей преподавания курса русского языка в основной общеобразовательной школе.</w:t>
      </w:r>
    </w:p>
    <w:p w:rsidR="0073007D" w:rsidRPr="0073007D" w:rsidRDefault="0073007D" w:rsidP="0073007D">
      <w:pPr>
        <w:tabs>
          <w:tab w:val="left" w:pos="720"/>
        </w:tabs>
        <w:textAlignment w:val="baseline"/>
        <w:rPr>
          <w:rFonts w:ascii="Times New Roman" w:eastAsia="Roboto-Regular" w:hAnsi="Times New Roman"/>
          <w:sz w:val="28"/>
          <w:szCs w:val="28"/>
          <w:lang w:val="ru-RU"/>
        </w:rPr>
      </w:pPr>
    </w:p>
    <w:p w:rsidR="006669E6" w:rsidRPr="0073007D" w:rsidRDefault="006669E6">
      <w:pPr>
        <w:rPr>
          <w:lang w:val="ru-RU"/>
        </w:rPr>
      </w:pPr>
    </w:p>
    <w:sectPr w:rsidR="006669E6" w:rsidRPr="0073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B9E"/>
    <w:multiLevelType w:val="multilevel"/>
    <w:tmpl w:val="26B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EF"/>
    <w:rsid w:val="004B71EF"/>
    <w:rsid w:val="006669E6"/>
    <w:rsid w:val="007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E890"/>
  <w15:chartTrackingRefBased/>
  <w15:docId w15:val="{50DBAA2D-F389-4F42-AD97-FE525F6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7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300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2023-09-20T04:18:00Z</dcterms:created>
  <dcterms:modified xsi:type="dcterms:W3CDTF">2023-09-20T04:18:00Z</dcterms:modified>
</cp:coreProperties>
</file>