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F44F" w14:textId="77777777" w:rsidR="00B0256D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D257D">
        <w:rPr>
          <w:rFonts w:ascii="Times New Roman" w:hAnsi="Times New Roman" w:cs="Times New Roman"/>
          <w:b/>
          <w:sz w:val="28"/>
        </w:rPr>
        <w:t xml:space="preserve">Аннотация </w:t>
      </w:r>
    </w:p>
    <w:p w14:paraId="13813F90" w14:textId="77777777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Рабочая программа по предмету «Родной язык (русский)» </w:t>
      </w:r>
      <w:proofErr w:type="gramStart"/>
      <w:r w:rsidRPr="001D257D">
        <w:rPr>
          <w:rFonts w:ascii="Times New Roman" w:hAnsi="Times New Roman" w:cs="Times New Roman"/>
          <w:sz w:val="28"/>
        </w:rPr>
        <w:t>составлена  на</w:t>
      </w:r>
      <w:proofErr w:type="gramEnd"/>
      <w:r w:rsidRPr="001D257D">
        <w:rPr>
          <w:rFonts w:ascii="Times New Roman" w:hAnsi="Times New Roman" w:cs="Times New Roman"/>
          <w:sz w:val="28"/>
        </w:rPr>
        <w:t xml:space="preserve"> основе следующих документов: </w:t>
      </w:r>
    </w:p>
    <w:p w14:paraId="60702804" w14:textId="45678CA7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-  Федеральный закон от 29.12.2012 № 273-ФЗ (ред. от 21.07.2014) «Об образовании в Российской Федерации» (с изм. и доп., вступ. в силу с 01.01.2015); </w:t>
      </w:r>
    </w:p>
    <w:p w14:paraId="49BBFDD7" w14:textId="77777777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-  Федеральный государственный образовательный стандарт начального общего образования, утвержденный приказом Минобрнауки России № 1897 от 17.12. 2010. (в ред. приказа Минобрнауки России от 29.12.2014. № 1643); </w:t>
      </w:r>
    </w:p>
    <w:p w14:paraId="4C05F985" w14:textId="59D80C3C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- 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от 08.04.15. № 1/5). Программа разработана на основе </w:t>
      </w:r>
      <w:r w:rsidR="0015241F" w:rsidRPr="001D257D">
        <w:rPr>
          <w:rFonts w:ascii="Times New Roman" w:hAnsi="Times New Roman" w:cs="Times New Roman"/>
          <w:sz w:val="28"/>
        </w:rPr>
        <w:t xml:space="preserve">примерной </w:t>
      </w:r>
      <w:r w:rsidRPr="001D257D">
        <w:rPr>
          <w:rFonts w:ascii="Times New Roman" w:hAnsi="Times New Roman" w:cs="Times New Roman"/>
          <w:sz w:val="28"/>
        </w:rPr>
        <w:t xml:space="preserve">программы «Русский </w:t>
      </w:r>
      <w:r w:rsidR="0015241F" w:rsidRPr="001D257D">
        <w:rPr>
          <w:rFonts w:ascii="Times New Roman" w:hAnsi="Times New Roman" w:cs="Times New Roman"/>
          <w:sz w:val="28"/>
        </w:rPr>
        <w:t xml:space="preserve">родной язык». Авторы: О.М. Александрова, </w:t>
      </w:r>
      <w:proofErr w:type="gramStart"/>
      <w:r w:rsidR="0015241F" w:rsidRPr="001D257D">
        <w:rPr>
          <w:rFonts w:ascii="Times New Roman" w:hAnsi="Times New Roman" w:cs="Times New Roman"/>
          <w:sz w:val="28"/>
        </w:rPr>
        <w:t>Л.А</w:t>
      </w:r>
      <w:proofErr w:type="gramEnd"/>
      <w:r w:rsidR="0015241F" w:rsidRPr="001D257D">
        <w:rPr>
          <w:rFonts w:ascii="Times New Roman" w:hAnsi="Times New Roman" w:cs="Times New Roman"/>
          <w:sz w:val="28"/>
        </w:rPr>
        <w:t xml:space="preserve"> Вербицкая, …</w:t>
      </w:r>
      <w:r w:rsidRPr="001D257D">
        <w:rPr>
          <w:rFonts w:ascii="Times New Roman" w:hAnsi="Times New Roman" w:cs="Times New Roman"/>
          <w:sz w:val="28"/>
        </w:rPr>
        <w:t xml:space="preserve"> УМК «Школа России».</w:t>
      </w:r>
    </w:p>
    <w:p w14:paraId="1C424A0C" w14:textId="54FC0237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b/>
          <w:sz w:val="28"/>
        </w:rPr>
        <w:t>Целями</w:t>
      </w:r>
      <w:r w:rsidRPr="001D257D">
        <w:rPr>
          <w:rFonts w:ascii="Times New Roman" w:hAnsi="Times New Roman" w:cs="Times New Roman"/>
          <w:sz w:val="28"/>
        </w:rPr>
        <w:t xml:space="preserve"> изучения предмета «Родной язык» в начальной школе являются:</w:t>
      </w:r>
    </w:p>
    <w:p w14:paraId="361F62F6" w14:textId="11879879" w:rsidR="004F1E45" w:rsidRPr="001D257D" w:rsidRDefault="004F1E45" w:rsidP="001D257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14:paraId="6D243E79" w14:textId="7859C0EC" w:rsidR="004F1E45" w:rsidRPr="001D257D" w:rsidRDefault="004F1E45" w:rsidP="001D257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227D9042" w14:textId="3113098D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Программа определяет ряд практических </w:t>
      </w:r>
      <w:r w:rsidRPr="001D257D">
        <w:rPr>
          <w:rFonts w:ascii="Times New Roman" w:hAnsi="Times New Roman" w:cs="Times New Roman"/>
          <w:b/>
          <w:sz w:val="28"/>
        </w:rPr>
        <w:t>задач</w:t>
      </w:r>
      <w:r w:rsidRPr="001D257D">
        <w:rPr>
          <w:rFonts w:ascii="Times New Roman" w:hAnsi="Times New Roman" w:cs="Times New Roman"/>
          <w:sz w:val="28"/>
        </w:rPr>
        <w:t xml:space="preserve">, решение которых обеспечит достижение основных целей изучения предмета: </w:t>
      </w:r>
    </w:p>
    <w:p w14:paraId="461407D2" w14:textId="4A5EFBBD" w:rsidR="004F1E45" w:rsidRPr="001D257D" w:rsidRDefault="004F1E45" w:rsidP="001D257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lastRenderedPageBreak/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 </w:t>
      </w:r>
    </w:p>
    <w:p w14:paraId="097CE6F3" w14:textId="498512E1" w:rsidR="004F1E45" w:rsidRPr="001D257D" w:rsidRDefault="004F1E45" w:rsidP="001D257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1D257D">
        <w:rPr>
          <w:rFonts w:ascii="Times New Roman" w:hAnsi="Times New Roman" w:cs="Times New Roman"/>
          <w:sz w:val="28"/>
        </w:rPr>
        <w:t>морфемике</w:t>
      </w:r>
      <w:proofErr w:type="spellEnd"/>
      <w:r w:rsidRPr="001D257D">
        <w:rPr>
          <w:rFonts w:ascii="Times New Roman" w:hAnsi="Times New Roman" w:cs="Times New Roman"/>
          <w:sz w:val="28"/>
        </w:rPr>
        <w:t xml:space="preserve"> (состав слова), морфологии и синтаксисе;</w:t>
      </w:r>
    </w:p>
    <w:p w14:paraId="17B49BB9" w14:textId="09B1B38E" w:rsidR="004F1E45" w:rsidRPr="001D257D" w:rsidRDefault="004F1E45" w:rsidP="001D257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06C6B877" w14:textId="3284DAEC" w:rsidR="004F1E45" w:rsidRPr="001D257D" w:rsidRDefault="004F1E45" w:rsidP="001D257D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14:paraId="109F5FCF" w14:textId="77777777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 xml:space="preserve">Изучение учебного предмета </w:t>
      </w:r>
      <w:r w:rsidRPr="001D257D">
        <w:rPr>
          <w:rFonts w:ascii="Times New Roman" w:hAnsi="Times New Roman" w:cs="Times New Roman"/>
          <w:b/>
          <w:sz w:val="28"/>
        </w:rPr>
        <w:t>«Родной (русский) язык»</w:t>
      </w:r>
      <w:r w:rsidRPr="001D257D">
        <w:rPr>
          <w:rFonts w:ascii="Times New Roman" w:hAnsi="Times New Roman" w:cs="Times New Roman"/>
          <w:sz w:val="28"/>
        </w:rPr>
        <w:t xml:space="preserve"> направлено на развитие языковой компетентности, коммуникативных умений, диагностической и монологической речи. В ходе изучения родного (русского) языка формируются речевые способности обучающегося, культура речи, интерес к родному языку, трепетное отношение к национальной культуре, традициям и обычаям родного края. </w:t>
      </w:r>
    </w:p>
    <w:p w14:paraId="4D2B52FA" w14:textId="088E9FFE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b/>
          <w:sz w:val="28"/>
        </w:rPr>
        <w:t>Место предмета в учебном плане</w:t>
      </w:r>
      <w:r w:rsidRPr="001D257D">
        <w:rPr>
          <w:rFonts w:ascii="Times New Roman" w:hAnsi="Times New Roman" w:cs="Times New Roman"/>
          <w:sz w:val="28"/>
        </w:rPr>
        <w:t xml:space="preserve"> </w:t>
      </w:r>
    </w:p>
    <w:p w14:paraId="121B254D" w14:textId="6255721D" w:rsidR="004F1E45" w:rsidRPr="001D257D" w:rsidRDefault="004F1E45" w:rsidP="001D25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D257D">
        <w:rPr>
          <w:rFonts w:ascii="Times New Roman" w:hAnsi="Times New Roman" w:cs="Times New Roman"/>
          <w:sz w:val="28"/>
        </w:rPr>
        <w:t>На изучение родного (русского) языка в</w:t>
      </w:r>
      <w:r w:rsidR="00721EDC" w:rsidRPr="001D257D">
        <w:rPr>
          <w:rFonts w:ascii="Times New Roman" w:hAnsi="Times New Roman" w:cs="Times New Roman"/>
          <w:sz w:val="28"/>
        </w:rPr>
        <w:t>о 2</w:t>
      </w:r>
      <w:r w:rsidRPr="001D257D">
        <w:rPr>
          <w:rFonts w:ascii="Times New Roman" w:hAnsi="Times New Roman" w:cs="Times New Roman"/>
          <w:sz w:val="28"/>
        </w:rPr>
        <w:t xml:space="preserve">-ом </w:t>
      </w:r>
      <w:proofErr w:type="gramStart"/>
      <w:r w:rsidRPr="001D257D">
        <w:rPr>
          <w:rFonts w:ascii="Times New Roman" w:hAnsi="Times New Roman" w:cs="Times New Roman"/>
          <w:sz w:val="28"/>
        </w:rPr>
        <w:t>классе</w:t>
      </w:r>
      <w:r w:rsidR="00F15B76" w:rsidRPr="001D257D">
        <w:rPr>
          <w:rFonts w:ascii="Times New Roman" w:hAnsi="Times New Roman" w:cs="Times New Roman"/>
          <w:sz w:val="28"/>
        </w:rPr>
        <w:t xml:space="preserve">  с</w:t>
      </w:r>
      <w:r w:rsidRPr="001D257D">
        <w:rPr>
          <w:rFonts w:ascii="Times New Roman" w:hAnsi="Times New Roman" w:cs="Times New Roman"/>
          <w:sz w:val="28"/>
        </w:rPr>
        <w:t>огласно</w:t>
      </w:r>
      <w:proofErr w:type="gramEnd"/>
      <w:r w:rsidRPr="001D257D">
        <w:rPr>
          <w:rFonts w:ascii="Times New Roman" w:hAnsi="Times New Roman" w:cs="Times New Roman"/>
          <w:sz w:val="28"/>
        </w:rPr>
        <w:t xml:space="preserve"> учебному плану начального общего </w:t>
      </w:r>
      <w:r w:rsidR="00F15B76" w:rsidRPr="001D257D">
        <w:rPr>
          <w:rFonts w:ascii="Times New Roman" w:hAnsi="Times New Roman" w:cs="Times New Roman"/>
          <w:sz w:val="28"/>
        </w:rPr>
        <w:t xml:space="preserve">образования </w:t>
      </w:r>
      <w:r w:rsidRPr="001D257D">
        <w:rPr>
          <w:rFonts w:ascii="Times New Roman" w:hAnsi="Times New Roman" w:cs="Times New Roman"/>
          <w:sz w:val="28"/>
        </w:rPr>
        <w:t xml:space="preserve"> выделяется </w:t>
      </w:r>
      <w:r w:rsidR="001D257D" w:rsidRPr="001D257D">
        <w:rPr>
          <w:rFonts w:ascii="Times New Roman" w:hAnsi="Times New Roman" w:cs="Times New Roman"/>
          <w:sz w:val="28"/>
        </w:rPr>
        <w:t xml:space="preserve">24 </w:t>
      </w:r>
      <w:r w:rsidRPr="001D257D">
        <w:rPr>
          <w:rFonts w:ascii="Times New Roman" w:hAnsi="Times New Roman" w:cs="Times New Roman"/>
          <w:sz w:val="28"/>
        </w:rPr>
        <w:t>час</w:t>
      </w:r>
      <w:r w:rsidR="001D257D" w:rsidRPr="001D257D">
        <w:rPr>
          <w:rFonts w:ascii="Times New Roman" w:hAnsi="Times New Roman" w:cs="Times New Roman"/>
          <w:sz w:val="28"/>
        </w:rPr>
        <w:t xml:space="preserve">а </w:t>
      </w:r>
      <w:r w:rsidRPr="001D257D">
        <w:rPr>
          <w:rFonts w:ascii="Times New Roman" w:hAnsi="Times New Roman" w:cs="Times New Roman"/>
          <w:sz w:val="28"/>
        </w:rPr>
        <w:t xml:space="preserve"> в </w:t>
      </w:r>
      <w:r w:rsidR="00721EDC" w:rsidRPr="001D257D">
        <w:rPr>
          <w:rFonts w:ascii="Times New Roman" w:hAnsi="Times New Roman" w:cs="Times New Roman"/>
          <w:sz w:val="28"/>
        </w:rPr>
        <w:t>год (</w:t>
      </w:r>
      <w:r w:rsidR="001D257D" w:rsidRPr="001D257D">
        <w:rPr>
          <w:rFonts w:ascii="Times New Roman" w:hAnsi="Times New Roman" w:cs="Times New Roman"/>
          <w:sz w:val="28"/>
        </w:rPr>
        <w:t>1</w:t>
      </w:r>
      <w:r w:rsidR="00F15B76" w:rsidRPr="001D257D">
        <w:rPr>
          <w:rFonts w:ascii="Times New Roman" w:hAnsi="Times New Roman" w:cs="Times New Roman"/>
          <w:sz w:val="28"/>
        </w:rPr>
        <w:t xml:space="preserve"> ч</w:t>
      </w:r>
      <w:r w:rsidR="00721EDC" w:rsidRPr="001D257D">
        <w:rPr>
          <w:rFonts w:ascii="Times New Roman" w:hAnsi="Times New Roman" w:cs="Times New Roman"/>
          <w:sz w:val="28"/>
        </w:rPr>
        <w:t xml:space="preserve"> в неделю</w:t>
      </w:r>
      <w:r w:rsidRPr="001D257D">
        <w:rPr>
          <w:rFonts w:ascii="Times New Roman" w:hAnsi="Times New Roman" w:cs="Times New Roman"/>
          <w:sz w:val="28"/>
        </w:rPr>
        <w:t xml:space="preserve">). Таким образом, реализуется право обучения на родном языке.  </w:t>
      </w:r>
    </w:p>
    <w:sectPr w:rsidR="004F1E45" w:rsidRPr="001D257D" w:rsidSect="004F1E4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52E0"/>
    <w:multiLevelType w:val="hybridMultilevel"/>
    <w:tmpl w:val="2D46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E598C"/>
    <w:multiLevelType w:val="hybridMultilevel"/>
    <w:tmpl w:val="33E09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36EAFCC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80B"/>
    <w:rsid w:val="0015241F"/>
    <w:rsid w:val="001D257D"/>
    <w:rsid w:val="00226EBE"/>
    <w:rsid w:val="004B0874"/>
    <w:rsid w:val="004F1E45"/>
    <w:rsid w:val="00721EDC"/>
    <w:rsid w:val="0085680B"/>
    <w:rsid w:val="00B0256D"/>
    <w:rsid w:val="00F1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FD09"/>
  <w15:docId w15:val="{62DE1439-C585-42A5-A103-E888BA2C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artemkatravka@mail.ru</dc:creator>
  <cp:keywords/>
  <dc:description/>
  <cp:lastModifiedBy>Любовь Подгурская</cp:lastModifiedBy>
  <cp:revision>7</cp:revision>
  <dcterms:created xsi:type="dcterms:W3CDTF">2019-10-24T16:50:00Z</dcterms:created>
  <dcterms:modified xsi:type="dcterms:W3CDTF">2023-09-14T21:42:00Z</dcterms:modified>
</cp:coreProperties>
</file>