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7" w:rsidRDefault="004D4F69" w:rsidP="004D4F69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к рабочей программе </w:t>
      </w:r>
      <w:proofErr w:type="gramStart"/>
      <w:r w:rsidR="00F81979">
        <w:rPr>
          <w:rStyle w:val="fontstyle01"/>
          <w:sz w:val="28"/>
          <w:szCs w:val="28"/>
        </w:rPr>
        <w:t xml:space="preserve">ЭКОЛОГИИ </w:t>
      </w:r>
      <w:r w:rsidRPr="004D4F69">
        <w:rPr>
          <w:rStyle w:val="fontstyle01"/>
          <w:sz w:val="28"/>
          <w:szCs w:val="28"/>
        </w:rPr>
        <w:t xml:space="preserve"> </w:t>
      </w:r>
      <w:r w:rsidR="00F81979">
        <w:rPr>
          <w:rStyle w:val="fontstyle01"/>
          <w:sz w:val="28"/>
          <w:szCs w:val="28"/>
        </w:rPr>
        <w:t>10</w:t>
      </w:r>
      <w:proofErr w:type="gramEnd"/>
      <w:r w:rsidR="00F81979">
        <w:rPr>
          <w:rStyle w:val="fontstyle01"/>
          <w:sz w:val="28"/>
          <w:szCs w:val="28"/>
        </w:rPr>
        <w:t>- 11</w:t>
      </w:r>
      <w:r>
        <w:rPr>
          <w:rStyle w:val="fontstyle01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Нормативно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методические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79" w:rsidRPr="00F81979" w:rsidRDefault="00F81979" w:rsidP="00F81979">
            <w:pPr>
              <w:pStyle w:val="1"/>
              <w:shd w:val="clear" w:color="auto" w:fill="auto"/>
              <w:spacing w:line="360" w:lineRule="auto"/>
              <w:ind w:left="20" w:right="20" w:firstLine="688"/>
              <w:rPr>
                <w:color w:val="000000"/>
                <w:sz w:val="24"/>
                <w:szCs w:val="24"/>
              </w:rPr>
            </w:pPr>
            <w:r w:rsidRPr="00F81979">
              <w:rPr>
                <w:color w:val="000000"/>
                <w:sz w:val="24"/>
                <w:szCs w:val="24"/>
              </w:rPr>
              <w:t xml:space="preserve">Рабочая программа для 10-11 класса по учебному предмету «Экология» составлена на основе федерального государственного стандарта среднего (полного) общего образования, ООП НОО МБОУ СОШ пос. Известковый и авторской программы по экологии для 10-11 классов общеобразовательных учреждений (автор-составитель Н.М. Мамедов, И.Т. </w:t>
            </w:r>
            <w:proofErr w:type="spellStart"/>
            <w:r w:rsidRPr="00F81979">
              <w:rPr>
                <w:color w:val="000000"/>
                <w:sz w:val="24"/>
                <w:szCs w:val="24"/>
              </w:rPr>
              <w:t>Суравегина</w:t>
            </w:r>
            <w:proofErr w:type="spellEnd"/>
            <w:r w:rsidRPr="00F81979">
              <w:rPr>
                <w:color w:val="000000"/>
                <w:sz w:val="24"/>
                <w:szCs w:val="24"/>
              </w:rPr>
              <w:t>, М.: Русское слово, 2014).</w:t>
            </w:r>
          </w:p>
          <w:p w:rsidR="004D4F69" w:rsidRPr="004D4F69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Общая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характеристика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79" w:rsidRPr="00F81979" w:rsidRDefault="00F81979" w:rsidP="00F81979">
            <w:pPr>
              <w:pStyle w:val="1"/>
              <w:shd w:val="clear" w:color="auto" w:fill="auto"/>
              <w:spacing w:line="360" w:lineRule="auto"/>
              <w:ind w:left="20" w:right="20" w:firstLine="688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Учебный предмет «Экология» изучается на завершающем этапе базового образования средней школы. Содержание и структура этого курса построены в соответствии с логикой экологической триады: общая экология — социальная экология — практическая экология или охрана природы.</w:t>
            </w:r>
          </w:p>
          <w:p w:rsidR="004D4F69" w:rsidRPr="004D4F69" w:rsidRDefault="004D4F69">
            <w:pPr>
              <w:rPr>
                <w:b/>
                <w:sz w:val="24"/>
                <w:szCs w:val="24"/>
              </w:rPr>
            </w:pPr>
          </w:p>
        </w:tc>
      </w:tr>
      <w:tr w:rsidR="004D4F69" w:rsidTr="00F819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F81979" w:rsidRDefault="00F81979" w:rsidP="00F81979">
            <w:pPr>
              <w:pStyle w:val="30"/>
              <w:keepNext/>
              <w:keepLines/>
              <w:shd w:val="clear" w:color="auto" w:fill="auto"/>
              <w:spacing w:before="240" w:after="0" w:line="360" w:lineRule="auto"/>
              <w:rPr>
                <w:rFonts w:ascii="yandex-sans" w:hAnsi="yandex-sans"/>
                <w:sz w:val="24"/>
                <w:szCs w:val="24"/>
              </w:rPr>
            </w:pPr>
            <w:r w:rsidRPr="00F81979">
              <w:rPr>
                <w:rFonts w:ascii="yandex-sans" w:hAnsi="yandex-sans"/>
                <w:sz w:val="24"/>
                <w:szCs w:val="24"/>
              </w:rPr>
              <w:t xml:space="preserve">Мамедов, Н.М., </w:t>
            </w:r>
            <w:proofErr w:type="spellStart"/>
            <w:r w:rsidRPr="00F81979">
              <w:rPr>
                <w:rFonts w:ascii="yandex-sans" w:hAnsi="yandex-sans"/>
                <w:sz w:val="24"/>
                <w:szCs w:val="24"/>
              </w:rPr>
              <w:t>Суравегина</w:t>
            </w:r>
            <w:proofErr w:type="spellEnd"/>
            <w:r w:rsidRPr="00F81979">
              <w:rPr>
                <w:rFonts w:ascii="yandex-sans" w:hAnsi="yandex-sans"/>
                <w:sz w:val="24"/>
                <w:szCs w:val="24"/>
              </w:rPr>
              <w:t xml:space="preserve">, И.Т. </w:t>
            </w:r>
            <w:proofErr w:type="spellStart"/>
            <w:proofErr w:type="gramStart"/>
            <w:r w:rsidRPr="00F81979">
              <w:rPr>
                <w:rFonts w:ascii="yandex-sans" w:hAnsi="yandex-sans"/>
                <w:sz w:val="24"/>
                <w:szCs w:val="24"/>
              </w:rPr>
              <w:t>экология:учебник</w:t>
            </w:r>
            <w:proofErr w:type="spellEnd"/>
            <w:proofErr w:type="gramEnd"/>
            <w:r w:rsidRPr="00F81979">
              <w:rPr>
                <w:rFonts w:ascii="yandex-sans" w:hAnsi="yandex-sans"/>
                <w:sz w:val="24"/>
                <w:szCs w:val="24"/>
              </w:rPr>
              <w:t xml:space="preserve"> для 10 класса общеобразовательных организаций/Н.М. Мамедов, </w:t>
            </w:r>
            <w:proofErr w:type="spellStart"/>
            <w:r w:rsidRPr="00F81979">
              <w:rPr>
                <w:rFonts w:ascii="yandex-sans" w:hAnsi="yandex-sans"/>
                <w:sz w:val="24"/>
                <w:szCs w:val="24"/>
              </w:rPr>
              <w:t>и.Т</w:t>
            </w:r>
            <w:proofErr w:type="spellEnd"/>
            <w:r w:rsidRPr="00F81979">
              <w:rPr>
                <w:rFonts w:ascii="yandex-sans" w:hAnsi="yandex-sans"/>
                <w:sz w:val="24"/>
                <w:szCs w:val="24"/>
              </w:rPr>
              <w:t xml:space="preserve">. </w:t>
            </w:r>
            <w:proofErr w:type="spellStart"/>
            <w:r w:rsidRPr="00F81979">
              <w:rPr>
                <w:rFonts w:ascii="yandex-sans" w:hAnsi="yandex-sans"/>
                <w:sz w:val="24"/>
                <w:szCs w:val="24"/>
              </w:rPr>
              <w:t>Суравегина</w:t>
            </w:r>
            <w:proofErr w:type="spellEnd"/>
            <w:r w:rsidRPr="00F81979">
              <w:rPr>
                <w:rFonts w:ascii="yandex-sans" w:hAnsi="yandex-sans"/>
                <w:sz w:val="24"/>
                <w:szCs w:val="24"/>
              </w:rPr>
              <w:t xml:space="preserve">. – М.: ООО «Русское слово»-учебник, </w:t>
            </w:r>
            <w:proofErr w:type="gramStart"/>
            <w:r w:rsidRPr="00F81979">
              <w:rPr>
                <w:rFonts w:ascii="yandex-sans" w:hAnsi="yandex-sans"/>
                <w:sz w:val="24"/>
                <w:szCs w:val="24"/>
              </w:rPr>
              <w:t>2014.-</w:t>
            </w:r>
            <w:proofErr w:type="gramEnd"/>
            <w:r w:rsidRPr="00F81979">
              <w:rPr>
                <w:rFonts w:ascii="yandex-sans" w:hAnsi="yandex-sans"/>
                <w:sz w:val="24"/>
                <w:szCs w:val="24"/>
              </w:rPr>
              <w:t xml:space="preserve"> 192 с.: ил.- (</w:t>
            </w:r>
            <w:proofErr w:type="spellStart"/>
            <w:r w:rsidRPr="00F81979">
              <w:rPr>
                <w:rFonts w:ascii="yandex-sans" w:hAnsi="yandex-sans"/>
                <w:sz w:val="24"/>
                <w:szCs w:val="24"/>
              </w:rPr>
              <w:t>Инноввационная</w:t>
            </w:r>
            <w:proofErr w:type="spellEnd"/>
            <w:r w:rsidRPr="00F81979">
              <w:rPr>
                <w:rFonts w:ascii="yandex-sans" w:hAnsi="yandex-sans"/>
                <w:sz w:val="24"/>
                <w:szCs w:val="24"/>
              </w:rPr>
              <w:t xml:space="preserve"> школа)</w:t>
            </w:r>
          </w:p>
          <w:p w:rsidR="00F81979" w:rsidRPr="00F81979" w:rsidRDefault="00F81979" w:rsidP="00F81979">
            <w:pPr>
              <w:pStyle w:val="30"/>
              <w:keepNext/>
              <w:keepLines/>
              <w:shd w:val="clear" w:color="auto" w:fill="auto"/>
              <w:spacing w:before="240" w:after="0" w:line="360" w:lineRule="auto"/>
              <w:rPr>
                <w:rFonts w:ascii="yandex-sans" w:hAnsi="yandex-sans"/>
                <w:sz w:val="24"/>
                <w:szCs w:val="24"/>
              </w:rPr>
            </w:pPr>
            <w:bookmarkStart w:id="0" w:name="_GoBack"/>
            <w:bookmarkEnd w:id="0"/>
            <w:r w:rsidRPr="00F81979">
              <w:rPr>
                <w:rFonts w:ascii="yandex-sans" w:hAnsi="yandex-sans"/>
                <w:sz w:val="24"/>
                <w:szCs w:val="24"/>
              </w:rPr>
              <w:t xml:space="preserve"> Мамедов, Н.М., </w:t>
            </w:r>
            <w:proofErr w:type="spellStart"/>
            <w:r w:rsidRPr="00F81979">
              <w:rPr>
                <w:rFonts w:ascii="yandex-sans" w:hAnsi="yandex-sans"/>
                <w:sz w:val="24"/>
                <w:szCs w:val="24"/>
              </w:rPr>
              <w:t>Суравегина</w:t>
            </w:r>
            <w:proofErr w:type="spellEnd"/>
            <w:r w:rsidRPr="00F81979">
              <w:rPr>
                <w:rFonts w:ascii="yandex-sans" w:hAnsi="yandex-sans"/>
                <w:sz w:val="24"/>
                <w:szCs w:val="24"/>
              </w:rPr>
              <w:t xml:space="preserve">, И.Т. </w:t>
            </w:r>
            <w:proofErr w:type="spellStart"/>
            <w:proofErr w:type="gramStart"/>
            <w:r w:rsidRPr="00F81979">
              <w:rPr>
                <w:rFonts w:ascii="yandex-sans" w:hAnsi="yandex-sans"/>
                <w:sz w:val="24"/>
                <w:szCs w:val="24"/>
              </w:rPr>
              <w:t>экология:учебник</w:t>
            </w:r>
            <w:proofErr w:type="spellEnd"/>
            <w:proofErr w:type="gramEnd"/>
            <w:r w:rsidRPr="00F81979">
              <w:rPr>
                <w:rFonts w:ascii="yandex-sans" w:hAnsi="yandex-sans"/>
                <w:sz w:val="24"/>
                <w:szCs w:val="24"/>
              </w:rPr>
              <w:t xml:space="preserve"> для 11 класса общеобразовательных организаций/Н.М. Мамедов, </w:t>
            </w:r>
            <w:proofErr w:type="spellStart"/>
            <w:r w:rsidRPr="00F81979">
              <w:rPr>
                <w:rFonts w:ascii="yandex-sans" w:hAnsi="yandex-sans"/>
                <w:sz w:val="24"/>
                <w:szCs w:val="24"/>
              </w:rPr>
              <w:t>и.Т</w:t>
            </w:r>
            <w:proofErr w:type="spellEnd"/>
            <w:r w:rsidRPr="00F81979">
              <w:rPr>
                <w:rFonts w:ascii="yandex-sans" w:hAnsi="yandex-sans"/>
                <w:sz w:val="24"/>
                <w:szCs w:val="24"/>
              </w:rPr>
              <w:t xml:space="preserve">. </w:t>
            </w:r>
            <w:proofErr w:type="spellStart"/>
            <w:r w:rsidRPr="00F81979">
              <w:rPr>
                <w:rFonts w:ascii="yandex-sans" w:hAnsi="yandex-sans"/>
                <w:sz w:val="24"/>
                <w:szCs w:val="24"/>
              </w:rPr>
              <w:t>Суравегина</w:t>
            </w:r>
            <w:proofErr w:type="spellEnd"/>
            <w:r w:rsidRPr="00F81979">
              <w:rPr>
                <w:rFonts w:ascii="yandex-sans" w:hAnsi="yandex-sans"/>
                <w:sz w:val="24"/>
                <w:szCs w:val="24"/>
              </w:rPr>
              <w:t xml:space="preserve">. – 2-е изд. - М.: ООО «Русское слово»-учебник, </w:t>
            </w:r>
            <w:proofErr w:type="gramStart"/>
            <w:r w:rsidRPr="00F81979">
              <w:rPr>
                <w:rFonts w:ascii="yandex-sans" w:hAnsi="yandex-sans"/>
                <w:sz w:val="24"/>
                <w:szCs w:val="24"/>
              </w:rPr>
              <w:t>2017.-</w:t>
            </w:r>
            <w:proofErr w:type="gramEnd"/>
            <w:r w:rsidRPr="00F81979">
              <w:rPr>
                <w:rFonts w:ascii="yandex-sans" w:hAnsi="yandex-sans"/>
                <w:sz w:val="24"/>
                <w:szCs w:val="24"/>
              </w:rPr>
              <w:t xml:space="preserve"> 200 с.: ил.- (</w:t>
            </w:r>
            <w:proofErr w:type="spellStart"/>
            <w:r w:rsidRPr="00F81979">
              <w:rPr>
                <w:rFonts w:ascii="yandex-sans" w:hAnsi="yandex-sans"/>
                <w:sz w:val="24"/>
                <w:szCs w:val="24"/>
              </w:rPr>
              <w:t>Инноввационная</w:t>
            </w:r>
            <w:proofErr w:type="spellEnd"/>
            <w:r w:rsidRPr="00F81979">
              <w:rPr>
                <w:rFonts w:ascii="yandex-sans" w:hAnsi="yandex-sans"/>
                <w:sz w:val="24"/>
                <w:szCs w:val="24"/>
              </w:rPr>
              <w:t xml:space="preserve"> школа)</w:t>
            </w:r>
          </w:p>
          <w:p w:rsidR="004D4F69" w:rsidRPr="00F81979" w:rsidRDefault="004D4F69" w:rsidP="00F819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r>
              <w:rPr>
                <w:rStyle w:val="fontstyle01"/>
              </w:rPr>
              <w:t>Цели и задачи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CC1A48" w:rsidRDefault="00F81979" w:rsidP="00F81979">
            <w:pPr>
              <w:pStyle w:val="30"/>
              <w:keepNext/>
              <w:keepLines/>
              <w:shd w:val="clear" w:color="auto" w:fill="auto"/>
              <w:spacing w:after="0" w:line="360" w:lineRule="auto"/>
              <w:ind w:left="20"/>
              <w:rPr>
                <w:b/>
                <w:sz w:val="28"/>
                <w:szCs w:val="28"/>
              </w:rPr>
            </w:pPr>
            <w:bookmarkStart w:id="1" w:name="bookmark6"/>
            <w:r w:rsidRPr="00CC1A48">
              <w:rPr>
                <w:b/>
                <w:sz w:val="28"/>
                <w:szCs w:val="28"/>
              </w:rPr>
              <w:t>Основная цель курса:</w:t>
            </w:r>
            <w:bookmarkEnd w:id="1"/>
          </w:p>
          <w:p w:rsidR="00F81979" w:rsidRPr="00CC1A48" w:rsidRDefault="00F81979" w:rsidP="00F8197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0" w:right="2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 xml:space="preserve">продолжение </w:t>
            </w:r>
            <w:proofErr w:type="spellStart"/>
            <w:r w:rsidRPr="00CC1A48">
              <w:rPr>
                <w:sz w:val="28"/>
                <w:szCs w:val="28"/>
              </w:rPr>
              <w:t>формированиия</w:t>
            </w:r>
            <w:proofErr w:type="spellEnd"/>
            <w:r w:rsidRPr="00CC1A48">
              <w:rPr>
                <w:sz w:val="28"/>
                <w:szCs w:val="28"/>
              </w:rPr>
              <w:t xml:space="preserve"> у учащихся представления о мире, основанного на приобретенных знаниях, умениях, навыках и способах деятельности;</w:t>
            </w:r>
          </w:p>
          <w:p w:rsidR="00F81979" w:rsidRPr="00CC1A48" w:rsidRDefault="00F81979" w:rsidP="00F81979">
            <w:pPr>
              <w:pStyle w:val="1"/>
              <w:shd w:val="clear" w:color="auto" w:fill="auto"/>
              <w:spacing w:line="360" w:lineRule="auto"/>
              <w:ind w:left="20" w:right="2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lastRenderedPageBreak/>
              <w:t>-обогащение опыта разнообразной деятельности (индивидуальной и коллективной), опыта познания и самопознания;</w:t>
            </w:r>
          </w:p>
          <w:p w:rsidR="00F81979" w:rsidRPr="00CC1A48" w:rsidRDefault="00F81979" w:rsidP="00F8197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360" w:lineRule="auto"/>
              <w:ind w:left="20" w:right="2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 xml:space="preserve">подготовка к осуществлению осознанного выбора индивидуальной или профессиональной траектории. </w:t>
            </w:r>
          </w:p>
          <w:p w:rsidR="00F81979" w:rsidRPr="00CC1A48" w:rsidRDefault="00F81979" w:rsidP="00F81979">
            <w:pPr>
              <w:pStyle w:val="1"/>
              <w:shd w:val="clear" w:color="auto" w:fill="auto"/>
              <w:tabs>
                <w:tab w:val="left" w:pos="130"/>
              </w:tabs>
              <w:spacing w:line="360" w:lineRule="auto"/>
              <w:ind w:left="20" w:right="20"/>
              <w:rPr>
                <w:sz w:val="28"/>
                <w:szCs w:val="28"/>
              </w:rPr>
            </w:pPr>
            <w:r w:rsidRPr="00CC1A48">
              <w:rPr>
                <w:rStyle w:val="a5"/>
                <w:sz w:val="28"/>
                <w:szCs w:val="28"/>
              </w:rPr>
              <w:t>Задачи курса:</w:t>
            </w:r>
          </w:p>
          <w:p w:rsidR="00F81979" w:rsidRPr="00CC1A48" w:rsidRDefault="00F81979" w:rsidP="00F81979">
            <w:pPr>
              <w:pStyle w:val="1"/>
              <w:shd w:val="clear" w:color="auto" w:fill="auto"/>
              <w:spacing w:line="360" w:lineRule="auto"/>
              <w:ind w:left="20" w:right="24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>-создание у учащихся понятийного аппарата и продолжение формирования экологического мышления; -овладение умениями применять экологические знания для объяснения процессов и явлений живой</w:t>
            </w:r>
          </w:p>
          <w:p w:rsidR="00F81979" w:rsidRPr="00CC1A48" w:rsidRDefault="00F81979" w:rsidP="00F81979">
            <w:pPr>
              <w:pStyle w:val="1"/>
              <w:shd w:val="clear" w:color="auto" w:fill="auto"/>
              <w:spacing w:line="360" w:lineRule="auto"/>
              <w:ind w:left="120" w:right="4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>природы, использовать информацию о современных достижениях в области биологии и экологии, работать с биологическими приборами, справочниками;</w:t>
            </w:r>
          </w:p>
          <w:p w:rsidR="00F81979" w:rsidRPr="00CC1A48" w:rsidRDefault="00F81979" w:rsidP="00F81979">
            <w:pPr>
              <w:pStyle w:val="1"/>
              <w:shd w:val="clear" w:color="auto" w:fill="auto"/>
              <w:spacing w:line="360" w:lineRule="auto"/>
              <w:ind w:left="120" w:right="4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F81979" w:rsidRPr="00CC1A48" w:rsidRDefault="00F81979" w:rsidP="00F81979">
            <w:pPr>
              <w:pStyle w:val="1"/>
              <w:shd w:val="clear" w:color="auto" w:fill="auto"/>
              <w:spacing w:after="248" w:line="360" w:lineRule="auto"/>
              <w:ind w:left="120" w:right="4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>-воспитание позитивного ценностного отношения к живой природе; к людям и к своей личности -использование приобретенных знаний и умений в повседневной жизни для соблюдения правил поведения в окружающей среде, здоровому образу жизни</w:t>
            </w:r>
          </w:p>
          <w:p w:rsidR="004D4F69" w:rsidRPr="004D4F69" w:rsidRDefault="004D4F69" w:rsidP="004D4F69">
            <w:pPr>
              <w:rPr>
                <w:rStyle w:val="fontstyle01"/>
                <w:b w:val="0"/>
              </w:rPr>
            </w:pP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4D4F69" w:rsidRDefault="004D4F69" w:rsidP="004D4F69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lastRenderedPageBreak/>
              <w:t>Место учебного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предмета в учебном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F81979" w:rsidRDefault="00F81979" w:rsidP="004D4F69">
            <w:pPr>
              <w:rPr>
                <w:sz w:val="24"/>
                <w:szCs w:val="24"/>
              </w:rPr>
            </w:pPr>
            <w:proofErr w:type="gramStart"/>
            <w:r w:rsidRPr="00F81979">
              <w:rPr>
                <w:sz w:val="24"/>
                <w:szCs w:val="24"/>
              </w:rPr>
              <w:t>10  класс</w:t>
            </w:r>
            <w:proofErr w:type="gramEnd"/>
            <w:r w:rsidRPr="00F81979">
              <w:rPr>
                <w:sz w:val="24"/>
                <w:szCs w:val="24"/>
              </w:rPr>
              <w:t xml:space="preserve"> 0,5 часа в неделю 17 часов в год</w:t>
            </w:r>
          </w:p>
          <w:p w:rsidR="00F81979" w:rsidRPr="004D4F69" w:rsidRDefault="00F81979" w:rsidP="004D4F69">
            <w:pPr>
              <w:rPr>
                <w:rStyle w:val="fontstyle01"/>
                <w:b w:val="0"/>
              </w:rPr>
            </w:pPr>
            <w:r w:rsidRPr="00F81979">
              <w:rPr>
                <w:sz w:val="24"/>
                <w:szCs w:val="24"/>
              </w:rPr>
              <w:t>11 класс 1 час в неделю 34 часов</w:t>
            </w:r>
          </w:p>
        </w:tc>
      </w:tr>
      <w:tr w:rsidR="00F8197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4D4F69" w:rsidRDefault="00F81979" w:rsidP="004D4F69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lastRenderedPageBreak/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F81979" w:rsidRDefault="00F81979" w:rsidP="00F81979">
            <w:pPr>
              <w:pStyle w:val="a3"/>
              <w:ind w:left="1440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>Выпускник научится</w:t>
            </w:r>
          </w:p>
          <w:p w:rsidR="00F81979" w:rsidRPr="00F81979" w:rsidRDefault="00F81979" w:rsidP="00F81979">
            <w:pPr>
              <w:pStyle w:val="a3"/>
              <w:spacing w:line="360" w:lineRule="auto"/>
              <w:ind w:left="284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>- характеризовать общие экологические закономерности, их практическую значимость;</w:t>
            </w:r>
          </w:p>
          <w:p w:rsidR="00F81979" w:rsidRPr="00F81979" w:rsidRDefault="00F81979" w:rsidP="00F81979">
            <w:pPr>
              <w:pStyle w:val="a3"/>
              <w:spacing w:line="360" w:lineRule="auto"/>
              <w:ind w:left="284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>-применять методы экологической науки для изучения общих экологических закономерностей: наблюдать и описывать экосистемы своей местности;</w:t>
            </w:r>
          </w:p>
          <w:p w:rsidR="00F81979" w:rsidRPr="00F81979" w:rsidRDefault="00F81979" w:rsidP="00F81979">
            <w:pPr>
              <w:pStyle w:val="a3"/>
              <w:spacing w:line="360" w:lineRule="auto"/>
              <w:ind w:left="284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 xml:space="preserve">- использовать составляющие проектной и </w:t>
            </w:r>
            <w:proofErr w:type="gramStart"/>
            <w:r w:rsidRPr="00F81979">
              <w:rPr>
                <w:color w:val="000000"/>
              </w:rPr>
              <w:t>исследовательской  деятельности</w:t>
            </w:r>
            <w:proofErr w:type="gramEnd"/>
            <w:r w:rsidRPr="00F81979">
              <w:rPr>
                <w:color w:val="000000"/>
              </w:rPr>
              <w:t xml:space="preserve"> по изучению общих экологических закономерностей, свойственных живой природе; приводить доказательства необходимости  защиты окружающей  среды;  выделять существенные признаки экосистем и экологических процессов;</w:t>
            </w:r>
          </w:p>
          <w:p w:rsidR="00F81979" w:rsidRPr="00F81979" w:rsidRDefault="00F81979" w:rsidP="00F81979">
            <w:pPr>
              <w:pStyle w:val="a3"/>
              <w:spacing w:line="360" w:lineRule="auto"/>
              <w:ind w:left="284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>-ориентироваться в системе познавательных ценностей: оценивать информацию о деятельности человека, получаемую из разных источников;</w:t>
            </w:r>
          </w:p>
          <w:p w:rsidR="00F81979" w:rsidRPr="00F81979" w:rsidRDefault="00F81979" w:rsidP="00F81979">
            <w:pPr>
              <w:pStyle w:val="a3"/>
              <w:ind w:left="284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>- анализировать и оценивать последствия деятельности человека в природе.</w:t>
            </w:r>
          </w:p>
          <w:p w:rsidR="00F81979" w:rsidRPr="00F81979" w:rsidRDefault="00F81979" w:rsidP="00F8197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81979" w:rsidRPr="00F81979" w:rsidRDefault="00F81979" w:rsidP="00F8197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eastAsia="Times New Roman" w:hAnsi="Times New Roman" w:cs="Times New Roman"/>
                <w:sz w:val="24"/>
                <w:szCs w:val="24"/>
              </w:rPr>
              <w:t>— выдвигать гипотезы о возможных последствиях деятельности человека в биосфере;</w:t>
            </w:r>
          </w:p>
          <w:p w:rsidR="00F81979" w:rsidRPr="00F81979" w:rsidRDefault="00F81979" w:rsidP="00F8197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eastAsia="Times New Roman" w:hAnsi="Times New Roman" w:cs="Times New Roman"/>
                <w:sz w:val="24"/>
                <w:szCs w:val="24"/>
              </w:rPr>
              <w:t>— аргументировать свою точку зрения в ходе дискуссии по обсуждению экологических проблем;</w:t>
            </w:r>
          </w:p>
          <w:p w:rsidR="00F81979" w:rsidRPr="00F81979" w:rsidRDefault="00F81979" w:rsidP="00F8197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обосновывать пути решения экологических проблем исходя из установок концепции устойчивого раз-</w:t>
            </w:r>
          </w:p>
          <w:p w:rsidR="00F81979" w:rsidRPr="00F81979" w:rsidRDefault="00F81979" w:rsidP="00F8197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вития.</w:t>
            </w:r>
          </w:p>
          <w:p w:rsidR="00F81979" w:rsidRPr="00F81979" w:rsidRDefault="00F81979" w:rsidP="00F81979">
            <w:pPr>
              <w:rPr>
                <w:sz w:val="24"/>
                <w:szCs w:val="24"/>
              </w:rPr>
            </w:pPr>
          </w:p>
          <w:p w:rsidR="00F81979" w:rsidRPr="00F81979" w:rsidRDefault="00F81979" w:rsidP="004D4F69">
            <w:pPr>
              <w:rPr>
                <w:sz w:val="24"/>
                <w:szCs w:val="24"/>
              </w:rPr>
            </w:pPr>
          </w:p>
        </w:tc>
      </w:tr>
    </w:tbl>
    <w:p w:rsidR="004D4F69" w:rsidRDefault="004D4F69" w:rsidP="00F81979">
      <w:pPr>
        <w:pStyle w:val="a3"/>
        <w:ind w:left="1440"/>
        <w:jc w:val="both"/>
      </w:pPr>
    </w:p>
    <w:sectPr w:rsidR="004D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6A0"/>
    <w:multiLevelType w:val="multilevel"/>
    <w:tmpl w:val="22F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C7765"/>
    <w:multiLevelType w:val="multilevel"/>
    <w:tmpl w:val="E44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A3A98"/>
    <w:multiLevelType w:val="multilevel"/>
    <w:tmpl w:val="209E8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612A5"/>
    <w:multiLevelType w:val="hybridMultilevel"/>
    <w:tmpl w:val="37867AC2"/>
    <w:lvl w:ilvl="0" w:tplc="595C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3"/>
    <w:rsid w:val="002421B7"/>
    <w:rsid w:val="004D4F69"/>
    <w:rsid w:val="00691C67"/>
    <w:rsid w:val="00F8197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122E"/>
  <w15:chartTrackingRefBased/>
  <w15:docId w15:val="{58EDBC2D-B580-4E48-B4B7-580AFCA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D4F6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D4F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81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8197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81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F81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81979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8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2020-11-25T11:06:00Z</dcterms:created>
  <dcterms:modified xsi:type="dcterms:W3CDTF">2020-11-25T12:47:00Z</dcterms:modified>
</cp:coreProperties>
</file>