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EE" w:rsidRPr="00716BF5" w:rsidRDefault="00E627EE" w:rsidP="00E627EE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16BF5">
        <w:rPr>
          <w:rFonts w:ascii="Times New Roman" w:eastAsiaTheme="minorHAnsi" w:hAnsi="Times New Roman"/>
          <w:i/>
          <w:sz w:val="28"/>
          <w:szCs w:val="28"/>
        </w:rPr>
        <w:t>Годовая циклограмма работы ШМО учителей начальных классов МБОУ СОШ п. Известковый</w:t>
      </w:r>
    </w:p>
    <w:p w:rsidR="00E627EE" w:rsidRPr="00716BF5" w:rsidRDefault="00E627EE" w:rsidP="00E627EE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16BF5">
        <w:rPr>
          <w:rFonts w:ascii="Times New Roman" w:eastAsiaTheme="minorHAnsi" w:hAnsi="Times New Roman"/>
          <w:i/>
          <w:sz w:val="28"/>
          <w:szCs w:val="28"/>
        </w:rPr>
        <w:t>на 2019-2020 учебный год</w:t>
      </w:r>
    </w:p>
    <w:p w:rsidR="00E627EE" w:rsidRPr="00716BF5" w:rsidRDefault="00E627EE" w:rsidP="00E627EE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tbl>
      <w:tblPr>
        <w:tblStyle w:val="a3"/>
        <w:tblW w:w="16014" w:type="dxa"/>
        <w:tblInd w:w="0" w:type="dxa"/>
        <w:tblLook w:val="04A0" w:firstRow="1" w:lastRow="0" w:firstColumn="1" w:lastColumn="0" w:noHBand="0" w:noVBand="1"/>
      </w:tblPr>
      <w:tblGrid>
        <w:gridCol w:w="1980"/>
        <w:gridCol w:w="2977"/>
        <w:gridCol w:w="3685"/>
        <w:gridCol w:w="3686"/>
        <w:gridCol w:w="3686"/>
      </w:tblGrid>
      <w:tr w:rsidR="00E627EE" w:rsidRPr="00716BF5" w:rsidTr="00E627EE">
        <w:trPr>
          <w:trHeight w:val="804"/>
        </w:trPr>
        <w:tc>
          <w:tcPr>
            <w:tcW w:w="1980" w:type="dxa"/>
          </w:tcPr>
          <w:p w:rsidR="00E627EE" w:rsidRPr="00716BF5" w:rsidRDefault="00E627EE" w:rsidP="00C51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E627EE" w:rsidRPr="00716BF5" w:rsidRDefault="00E627EE" w:rsidP="00C51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5" w:type="dxa"/>
          </w:tcPr>
          <w:p w:rsidR="00E627EE" w:rsidRPr="00716BF5" w:rsidRDefault="00E627EE" w:rsidP="00C51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BF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циклограммы</w:t>
            </w: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Фактический результат</w:t>
            </w:r>
          </w:p>
        </w:tc>
      </w:tr>
      <w:tr w:rsidR="00E627EE" w:rsidRPr="00716BF5" w:rsidTr="00E627EE">
        <w:trPr>
          <w:trHeight w:val="804"/>
        </w:trPr>
        <w:tc>
          <w:tcPr>
            <w:tcW w:w="1980" w:type="dxa"/>
            <w:vMerge w:val="restart"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vMerge w:val="restart"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3685" w:type="dxa"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>Составить и утвердить лан работы ШМО на 2019-2020 год</w:t>
            </w:r>
          </w:p>
        </w:tc>
        <w:tc>
          <w:tcPr>
            <w:tcW w:w="3686" w:type="dxa"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034">
              <w:rPr>
                <w:rFonts w:ascii="Times New Roman" w:hAnsi="Times New Roman"/>
                <w:sz w:val="28"/>
                <w:szCs w:val="28"/>
              </w:rPr>
              <w:t>Организовать работу ШМО учителей начальных классов</w:t>
            </w:r>
          </w:p>
        </w:tc>
        <w:tc>
          <w:tcPr>
            <w:tcW w:w="3686" w:type="dxa"/>
          </w:tcPr>
          <w:p w:rsidR="00E627EE" w:rsidRPr="007F6034" w:rsidRDefault="006A5BED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 и утвержден план работы ШМО на 2019/2020 год</w:t>
            </w:r>
          </w:p>
        </w:tc>
      </w:tr>
      <w:tr w:rsidR="00E627EE" w:rsidRPr="00716BF5" w:rsidTr="00E627EE">
        <w:trPr>
          <w:trHeight w:val="804"/>
        </w:trPr>
        <w:tc>
          <w:tcPr>
            <w:tcW w:w="1980" w:type="dxa"/>
            <w:vMerge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темы самообразования учителей</w:t>
            </w:r>
          </w:p>
        </w:tc>
        <w:tc>
          <w:tcPr>
            <w:tcW w:w="3686" w:type="dxa"/>
          </w:tcPr>
          <w:p w:rsidR="00E627EE" w:rsidRPr="007F6034" w:rsidRDefault="00E627EE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темы самообразования учителей начальных классов</w:t>
            </w:r>
          </w:p>
        </w:tc>
        <w:tc>
          <w:tcPr>
            <w:tcW w:w="3686" w:type="dxa"/>
          </w:tcPr>
          <w:p w:rsidR="00E627EE" w:rsidRDefault="006A5BED" w:rsidP="00C5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Определены и утверждены темы самообразования учителей начальных классов</w:t>
            </w:r>
          </w:p>
        </w:tc>
      </w:tr>
      <w:tr w:rsidR="006A5BED" w:rsidRPr="00716BF5" w:rsidTr="00E627EE">
        <w:trPr>
          <w:trHeight w:val="1096"/>
        </w:trPr>
        <w:tc>
          <w:tcPr>
            <w:tcW w:w="1980" w:type="dxa"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vMerge/>
          </w:tcPr>
          <w:p w:rsidR="006A5BED" w:rsidRPr="00716BF5" w:rsidRDefault="006A5BED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ВПР прошлого года. </w:t>
            </w:r>
          </w:p>
        </w:tc>
        <w:tc>
          <w:tcPr>
            <w:tcW w:w="3686" w:type="dxa"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Включить в содержание уроков задания, аналогичные заданиям ВПР, чтобы повысить результаты учащихся на проверочных работах</w:t>
            </w:r>
          </w:p>
        </w:tc>
        <w:tc>
          <w:tcPr>
            <w:tcW w:w="3686" w:type="dxa"/>
            <w:vMerge w:val="restart"/>
          </w:tcPr>
          <w:p w:rsidR="006A5BED" w:rsidRPr="00716BF5" w:rsidRDefault="006A5BED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Задания, аналогичные заданиям ВПР включены в диагностические работы(входные, промежуточные и итоговые); проведена стартовая диагностика готовности первоклассников к обучению в школе, учтены результаты проведенной диагностики при подготовке к урокам учителем 1 класса.</w:t>
            </w:r>
          </w:p>
        </w:tc>
      </w:tr>
      <w:tr w:rsidR="006A5BED" w:rsidRPr="00716BF5" w:rsidTr="00E627EE">
        <w:trPr>
          <w:trHeight w:val="1696"/>
        </w:trPr>
        <w:tc>
          <w:tcPr>
            <w:tcW w:w="1980" w:type="dxa"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Сентябрь. </w:t>
            </w:r>
          </w:p>
        </w:tc>
        <w:tc>
          <w:tcPr>
            <w:tcW w:w="2977" w:type="dxa"/>
            <w:vMerge/>
          </w:tcPr>
          <w:p w:rsidR="006A5BED" w:rsidRPr="00716BF5" w:rsidRDefault="006A5BED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Стартовые возможности обучающихся при переходе на новый уровень общего образования</w:t>
            </w:r>
          </w:p>
        </w:tc>
        <w:tc>
          <w:tcPr>
            <w:tcW w:w="3686" w:type="dxa"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Подготовить комплекс диагностических процедур для стартовой диагностики обучающихся 1 класса, провести стартовую диагностику в 1 классе</w:t>
            </w:r>
          </w:p>
        </w:tc>
        <w:tc>
          <w:tcPr>
            <w:tcW w:w="3686" w:type="dxa"/>
            <w:vMerge/>
          </w:tcPr>
          <w:p w:rsidR="006A5BED" w:rsidRPr="00716BF5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7EE" w:rsidRPr="00716BF5" w:rsidTr="00E627EE">
        <w:trPr>
          <w:trHeight w:val="1696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педагогами и аналитическая деятельность </w:t>
            </w:r>
          </w:p>
        </w:tc>
        <w:tc>
          <w:tcPr>
            <w:tcW w:w="3685" w:type="dxa"/>
          </w:tcPr>
          <w:p w:rsidR="00E627EE" w:rsidRPr="007F6034" w:rsidRDefault="00E627EE" w:rsidP="00C518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034">
              <w:rPr>
                <w:rFonts w:ascii="Times New Roman" w:hAnsi="Times New Roman"/>
                <w:b/>
                <w:sz w:val="28"/>
                <w:szCs w:val="28"/>
              </w:rPr>
              <w:t>Заседание ШМО №1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ШМО за 2018-2019 год по всем направлениям деятельности</w:t>
            </w: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проведен. Намечены задачи на будущий год.</w:t>
            </w:r>
          </w:p>
        </w:tc>
        <w:tc>
          <w:tcPr>
            <w:tcW w:w="3686" w:type="dxa"/>
          </w:tcPr>
          <w:p w:rsidR="00E627EE" w:rsidRDefault="006A5BED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 анализ деятельности ШМО за 2018/2019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Спланированы и утверждены задачи работы на 2019/2020 год.</w:t>
            </w:r>
          </w:p>
        </w:tc>
      </w:tr>
      <w:tr w:rsidR="00E627EE" w:rsidRPr="00716BF5" w:rsidTr="00E627EE">
        <w:trPr>
          <w:trHeight w:val="1696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Весь год.</w:t>
            </w:r>
          </w:p>
        </w:tc>
        <w:tc>
          <w:tcPr>
            <w:tcW w:w="2977" w:type="dxa"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627EE" w:rsidRPr="00716BF5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Текущий контроль по четвертям</w:t>
            </w:r>
          </w:p>
          <w:p w:rsidR="00E627EE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627EE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Провести проверочные работы в конце первой четверти с включением заданий с низкими результатами стартовой диагностики</w:t>
            </w:r>
          </w:p>
          <w:p w:rsidR="00E627EE" w:rsidRPr="00716BF5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Проверить качество содержания КЭС в диагностических (контрольных) работах</w:t>
            </w:r>
          </w:p>
          <w:p w:rsidR="00E627EE" w:rsidRPr="00716BF5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Проконтролировать, как учителя готовят с учащимися индивидуальные учебные проекты</w:t>
            </w:r>
          </w:p>
          <w:p w:rsidR="00E627EE" w:rsidRPr="00716BF5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Проконтролировать качество оценивания учащихся с низкой и высокой мотивацией с фиксацией результатов в журнале, сравнить текущее </w:t>
            </w: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оценивание и результаты проверочных работ после изучения темы, раздела.</w:t>
            </w:r>
          </w:p>
          <w:p w:rsidR="00E627EE" w:rsidRPr="00E627EE" w:rsidRDefault="00E627EE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6B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промежуточного и итогового контроля УУД учащихся.</w:t>
            </w:r>
          </w:p>
        </w:tc>
        <w:tc>
          <w:tcPr>
            <w:tcW w:w="3686" w:type="dxa"/>
          </w:tcPr>
          <w:p w:rsidR="00E627EE" w:rsidRPr="00716BF5" w:rsidRDefault="006A5BED" w:rsidP="00C5189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Руководителем ШМО подобраны и совместно с педагогами проведены проверочные работы(входные). Работы проанализированы, скорректирована работа по освоению учащимися ООП НОО в 2019/2020 учебном году. </w:t>
            </w:r>
            <w:r w:rsidR="00217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Сравнение текущего контроля и контролем в конце раздела показало незначительный спад качества выполненных работ, что говорит о надлежащем уровне обучения.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Также проведен анализ работы по подготовке индивидуальных учебных проектов с обучающимися. Проведение итогового мониторинга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сформированности УУД</w:t>
            </w:r>
            <w:r w:rsidR="00891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ПРОВЕСТИ В ДИСТАНЦИОННОМ РЕЖИМЕ С ОБЪЕКТИВНЫМИ ПОКАЗАТЕЛЯМИ не получилось.</w:t>
            </w:r>
          </w:p>
        </w:tc>
      </w:tr>
      <w:tr w:rsidR="00E627EE" w:rsidRPr="00716BF5" w:rsidTr="00E627EE">
        <w:trPr>
          <w:trHeight w:val="1696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Ноябрь. </w:t>
            </w:r>
          </w:p>
        </w:tc>
        <w:tc>
          <w:tcPr>
            <w:tcW w:w="2977" w:type="dxa"/>
            <w:vMerge w:val="restart"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spellStart"/>
            <w:r w:rsidRPr="00716BF5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716BF5">
              <w:rPr>
                <w:rFonts w:ascii="Times New Roman" w:hAnsi="Times New Roman"/>
                <w:sz w:val="28"/>
                <w:szCs w:val="28"/>
              </w:rPr>
              <w:t xml:space="preserve"> результатов учащихся</w:t>
            </w: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16BF5">
              <w:rPr>
                <w:rFonts w:ascii="Times New Roman" w:hAnsi="Times New Roman"/>
                <w:sz w:val="28"/>
                <w:szCs w:val="28"/>
              </w:rPr>
              <w:t>метапредметной</w:t>
            </w:r>
            <w:proofErr w:type="spellEnd"/>
            <w:r w:rsidRPr="00716BF5">
              <w:rPr>
                <w:rFonts w:ascii="Times New Roman" w:hAnsi="Times New Roman"/>
                <w:sz w:val="28"/>
                <w:szCs w:val="28"/>
              </w:rPr>
              <w:t xml:space="preserve"> недели для обучающихся.</w:t>
            </w:r>
          </w:p>
        </w:tc>
        <w:tc>
          <w:tcPr>
            <w:tcW w:w="3686" w:type="dxa"/>
          </w:tcPr>
          <w:p w:rsidR="00E627EE" w:rsidRPr="00716BF5" w:rsidRDefault="002175B2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неделя была проведена с 11 по 16.11.2019 года. Обучающиеся начальных классов показали высокие результаты в ходе выполнения заданий и участия в открытых мероприятиях.</w:t>
            </w:r>
          </w:p>
        </w:tc>
      </w:tr>
      <w:tr w:rsidR="00E627EE" w:rsidRPr="00716BF5" w:rsidTr="00E627EE">
        <w:trPr>
          <w:trHeight w:val="1696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  <w:vMerge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1C56B7" w:rsidRDefault="00E627EE" w:rsidP="00C51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6B7">
              <w:rPr>
                <w:rFonts w:ascii="Times New Roman" w:hAnsi="Times New Roman"/>
                <w:b/>
                <w:sz w:val="28"/>
                <w:szCs w:val="28"/>
              </w:rPr>
              <w:t>Заседание ШМО №2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«Текущий контроль знаний как критерий эффективности работы по повышению качества обучения на ступени начального образования»</w:t>
            </w: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рекомендаций по осуществлению текущего контроля знаний учащихся по «сквозным» темам и разделам в курсах начальной школы.</w:t>
            </w:r>
          </w:p>
        </w:tc>
        <w:tc>
          <w:tcPr>
            <w:tcW w:w="3686" w:type="dxa"/>
          </w:tcPr>
          <w:p w:rsidR="00E627EE" w:rsidRDefault="002175B2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 и внедрен план осуществления текущего контроля по сквозным темам и разделам в курсах начальной школы. Текущий контроль осуществляется учителями начальных классов на основе проведения самостоятельных работ в конце изучения темы и в последующем обучении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периодичностью 1 раз в месяц.</w:t>
            </w:r>
          </w:p>
        </w:tc>
      </w:tr>
      <w:tr w:rsidR="00E627EE" w:rsidRPr="00716BF5" w:rsidTr="00E627EE">
        <w:trPr>
          <w:trHeight w:val="1696"/>
        </w:trPr>
        <w:tc>
          <w:tcPr>
            <w:tcW w:w="1980" w:type="dxa"/>
          </w:tcPr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977" w:type="dxa"/>
            <w:vMerge/>
          </w:tcPr>
          <w:p w:rsidR="00E627EE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1C56B7" w:rsidRDefault="00E627EE" w:rsidP="00C51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6B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ШМО №3 </w:t>
            </w:r>
          </w:p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«ВПР,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результаты:  планирование работы от 1 к 4 классу»</w:t>
            </w:r>
          </w:p>
        </w:tc>
        <w:tc>
          <w:tcPr>
            <w:tcW w:w="3686" w:type="dxa"/>
          </w:tcPr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ступенчатой системы работы над развитием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обучения при использовании заданий ВПР.</w:t>
            </w:r>
          </w:p>
        </w:tc>
        <w:tc>
          <w:tcPr>
            <w:tcW w:w="3686" w:type="dxa"/>
          </w:tcPr>
          <w:p w:rsidR="00E627EE" w:rsidRDefault="002175B2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заданий ВПР в урочную и внеурочную деятельность в течение всего учебного года.</w:t>
            </w:r>
          </w:p>
        </w:tc>
      </w:tr>
      <w:tr w:rsidR="00E627EE" w:rsidRPr="00716BF5" w:rsidTr="00E627EE">
        <w:trPr>
          <w:trHeight w:val="1696"/>
        </w:trPr>
        <w:tc>
          <w:tcPr>
            <w:tcW w:w="1980" w:type="dxa"/>
          </w:tcPr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627EE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860F90" w:rsidRDefault="00E627EE" w:rsidP="00C51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0F90">
              <w:rPr>
                <w:rFonts w:ascii="Times New Roman" w:hAnsi="Times New Roman"/>
                <w:b/>
                <w:sz w:val="28"/>
                <w:szCs w:val="28"/>
              </w:rPr>
              <w:t>Заседание №4</w:t>
            </w:r>
          </w:p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итогов деятельности ШМО»</w:t>
            </w:r>
          </w:p>
        </w:tc>
        <w:tc>
          <w:tcPr>
            <w:tcW w:w="3686" w:type="dxa"/>
          </w:tcPr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методического продукта: брошюры с рекомендациями для работы по основным моментам, рассмотренным на ШМО в течение года.</w:t>
            </w:r>
          </w:p>
        </w:tc>
        <w:tc>
          <w:tcPr>
            <w:tcW w:w="3686" w:type="dxa"/>
          </w:tcPr>
          <w:p w:rsidR="00E627EE" w:rsidRDefault="0094204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методического продукта переносится на август 2020 года</w:t>
            </w:r>
          </w:p>
        </w:tc>
      </w:tr>
      <w:tr w:rsidR="00E627EE" w:rsidRPr="00716BF5" w:rsidTr="00E627EE">
        <w:trPr>
          <w:trHeight w:val="1491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  <w:vMerge w:val="restart"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Методическая помощь педагогам.</w:t>
            </w:r>
          </w:p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Кадровые условия реализации образовательных программ в соответствии с требованиями ФГОС</w:t>
            </w: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Анализировать умение учителей разрабатывать рабочие программы 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Организовать участие педагогов в профессиональных конкурсах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Организовать участие в педагогических конференциях, семинарах и других мероприятиях по </w:t>
            </w: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повышению профессионального мастерства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Организовать методическую работу с учителями по работе с мотивированными учащимися</w:t>
            </w:r>
          </w:p>
        </w:tc>
        <w:tc>
          <w:tcPr>
            <w:tcW w:w="3686" w:type="dxa"/>
          </w:tcPr>
          <w:p w:rsidR="00E627EE" w:rsidRDefault="0094204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августе 2019 года руководителем ШМО было проанализировано умение учителей составлять рабочие программы по предметам, учебным курсам. В ходе анализа было выявлено, что наибольшее затруднение вызывает разграничение уровня сформированности предметных результатов по темам. Разграничение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базового и повышенного уровня предметных результатов потребовало индивидуальных консультаций с педагогами по составлению рабочих программ.</w:t>
            </w:r>
          </w:p>
          <w:p w:rsidR="0094204E" w:rsidRDefault="0094204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активно участвовали в профессиональных конкурсах, конференциях, семинарах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других мероприятиях по повышению профессионального мастерства. </w:t>
            </w:r>
          </w:p>
          <w:p w:rsidR="0094204E" w:rsidRPr="00716BF5" w:rsidRDefault="0094204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оказывалась методическая помощь учителям по работе с мотивированными обучающимися.</w:t>
            </w:r>
          </w:p>
        </w:tc>
      </w:tr>
      <w:tr w:rsidR="00E627EE" w:rsidRPr="00716BF5" w:rsidTr="00E627EE">
        <w:trPr>
          <w:trHeight w:val="1129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vMerge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«пятиминутки»</w:t>
            </w:r>
            <w:r w:rsidRPr="00716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Информировать учителей начальных классов о новом ФГОС начального общего образования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Повысить профессиональный уровень </w:t>
            </w: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учителей по подготовке учащихся к олимпиадам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 xml:space="preserve">Провести методический день по корректировке </w:t>
            </w:r>
            <w:proofErr w:type="gramStart"/>
            <w:r w:rsidRPr="00716BF5">
              <w:rPr>
                <w:rFonts w:ascii="Times New Roman" w:hAnsi="Times New Roman"/>
                <w:sz w:val="28"/>
                <w:szCs w:val="28"/>
              </w:rPr>
              <w:t>индивидуальных образовательных траекторий</w:t>
            </w:r>
            <w:proofErr w:type="gramEnd"/>
            <w:r w:rsidRPr="00716BF5">
              <w:rPr>
                <w:rFonts w:ascii="Times New Roman" w:hAnsi="Times New Roman"/>
                <w:sz w:val="28"/>
                <w:szCs w:val="28"/>
              </w:rPr>
              <w:t xml:space="preserve"> учащихся с разной учебной мотивацией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Провести заседание профессиональных объединений с целью выявления проблем неуспеваемости учащихся «группы риска»</w:t>
            </w:r>
          </w:p>
        </w:tc>
        <w:tc>
          <w:tcPr>
            <w:tcW w:w="3686" w:type="dxa"/>
          </w:tcPr>
          <w:p w:rsidR="00E627EE" w:rsidRDefault="0094204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сведения учителей доведены изменения ФГОС НОО, касающиеся предметных областей ТЕХНОЛОГИЯ, ИЗО. Рекомендовано 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пройти курсы повышения квалификации по этим предметным </w:t>
            </w:r>
            <w:r w:rsidR="00245C52">
              <w:rPr>
                <w:rFonts w:ascii="Times New Roman" w:hAnsi="Times New Roman"/>
                <w:sz w:val="28"/>
                <w:szCs w:val="28"/>
              </w:rPr>
              <w:t xml:space="preserve">областям в разрезе ФГОС </w:t>
            </w:r>
            <w:proofErr w:type="gramStart"/>
            <w:r w:rsidR="00245C52">
              <w:rPr>
                <w:rFonts w:ascii="Times New Roman" w:hAnsi="Times New Roman"/>
                <w:sz w:val="28"/>
                <w:szCs w:val="28"/>
              </w:rPr>
              <w:t>НОО..</w:t>
            </w:r>
            <w:proofErr w:type="gramEnd"/>
          </w:p>
          <w:p w:rsidR="00245C52" w:rsidRDefault="00245C52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раскрывающие  детальную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систематическую подготовку обучающихся к предметным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олимпиадам.</w:t>
            </w:r>
          </w:p>
          <w:p w:rsidR="00245C52" w:rsidRPr="00245C52" w:rsidRDefault="00245C52" w:rsidP="00C51890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Провести заседание профессиональных объединений с целью выявления проблем неуспеваемости учащихся «группы риска»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получилось. </w:t>
            </w:r>
            <w:r w:rsidRPr="00245C5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Перенос мероприятия на август 2020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E627EE" w:rsidRPr="00716BF5" w:rsidTr="00E627EE">
        <w:trPr>
          <w:trHeight w:val="3802"/>
        </w:trPr>
        <w:tc>
          <w:tcPr>
            <w:tcW w:w="1980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627EE" w:rsidRPr="00716BF5" w:rsidRDefault="00E627EE" w:rsidP="00C51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Качество образовательной деятельности молодых учителей</w:t>
            </w:r>
          </w:p>
        </w:tc>
        <w:tc>
          <w:tcPr>
            <w:tcW w:w="3686" w:type="dxa"/>
          </w:tcPr>
          <w:p w:rsidR="00E627EE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BF5">
              <w:rPr>
                <w:rFonts w:ascii="Times New Roman" w:hAnsi="Times New Roman"/>
                <w:sz w:val="28"/>
                <w:szCs w:val="28"/>
              </w:rPr>
              <w:t>Проконсультировать педагога по оформлению школьной документации (личных дел учащихся, журнала)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27EE" w:rsidRPr="00716BF5" w:rsidRDefault="00E627EE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методическую помощь при подготовке у учебным и внеурочным занятиям.</w:t>
            </w:r>
          </w:p>
        </w:tc>
        <w:tc>
          <w:tcPr>
            <w:tcW w:w="3686" w:type="dxa"/>
          </w:tcPr>
          <w:p w:rsidR="00E627EE" w:rsidRPr="00716BF5" w:rsidRDefault="00245C52" w:rsidP="00C51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молодым педагогом налажено, наставник не назначен. Методическую  помощь в  течение года осуществляли: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Подгкрская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и руководитель ШМО Сасько В.В.</w:t>
            </w:r>
          </w:p>
        </w:tc>
      </w:tr>
    </w:tbl>
    <w:p w:rsidR="00126523" w:rsidRDefault="00126523"/>
    <w:p w:rsidR="00245C52" w:rsidRPr="00245C52" w:rsidRDefault="00245C52">
      <w:pPr>
        <w:rPr>
          <w:rFonts w:ascii="Times New Roman" w:hAnsi="Times New Roman"/>
          <w:sz w:val="32"/>
          <w:szCs w:val="32"/>
        </w:rPr>
      </w:pPr>
    </w:p>
    <w:p w:rsidR="00245C52" w:rsidRPr="00245C52" w:rsidRDefault="00245C52">
      <w:pPr>
        <w:rPr>
          <w:rFonts w:ascii="Times New Roman" w:hAnsi="Times New Roman"/>
          <w:sz w:val="32"/>
          <w:szCs w:val="32"/>
        </w:rPr>
      </w:pPr>
      <w:r w:rsidRPr="00245C52">
        <w:rPr>
          <w:rFonts w:ascii="Times New Roman" w:hAnsi="Times New Roman"/>
          <w:sz w:val="32"/>
          <w:szCs w:val="32"/>
        </w:rPr>
        <w:t xml:space="preserve">Руководитель ШМО начальных классов МБОУ СОШ. п. Известковый    </w:t>
      </w:r>
      <w:bookmarkStart w:id="0" w:name="_GoBack"/>
      <w:bookmarkEnd w:id="0"/>
      <w:r w:rsidRPr="00245C52">
        <w:rPr>
          <w:rFonts w:ascii="Times New Roman" w:hAnsi="Times New Roman"/>
          <w:sz w:val="32"/>
          <w:szCs w:val="32"/>
        </w:rPr>
        <w:t xml:space="preserve">                                  Сасько В.В.</w:t>
      </w:r>
    </w:p>
    <w:sectPr w:rsidR="00245C52" w:rsidRPr="00245C52" w:rsidSect="00E627EE">
      <w:pgSz w:w="16838" w:h="11906" w:orient="landscape"/>
      <w:pgMar w:top="709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E"/>
    <w:rsid w:val="00126523"/>
    <w:rsid w:val="002175B2"/>
    <w:rsid w:val="00245C52"/>
    <w:rsid w:val="006A5BED"/>
    <w:rsid w:val="00891B1B"/>
    <w:rsid w:val="0094204E"/>
    <w:rsid w:val="009A1787"/>
    <w:rsid w:val="00E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32D3"/>
  <w15:chartTrackingRefBased/>
  <w15:docId w15:val="{F61AD9D9-69CE-4B91-80F9-E573E7D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17-kb</cp:lastModifiedBy>
  <cp:revision>3</cp:revision>
  <dcterms:created xsi:type="dcterms:W3CDTF">2020-05-19T22:51:00Z</dcterms:created>
  <dcterms:modified xsi:type="dcterms:W3CDTF">2020-05-26T01:14:00Z</dcterms:modified>
</cp:coreProperties>
</file>