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FA" w:rsidRDefault="006C3A75" w:rsidP="004B109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C3A7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04044" cy="9296400"/>
            <wp:effectExtent l="0" t="0" r="0" b="0"/>
            <wp:docPr id="1" name="Рисунок 1" descr="D:\САЙТ МБОУ СОШ\1. РАБОЧИЕ ПРОГРАММЫ\Тарасенко С.И\Родной язык 6, 7, 10\Родной - 10 кл\Титулка Родной язык 10 -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. РАБОЧИЕ ПРОГРАММЫ\Тарасенко С.И\Родной язык 6, 7, 10\Родной - 10 кл\Титулка Родной язык 10 -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429" cy="92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DD" w:rsidRPr="004B109C" w:rsidRDefault="00F83BDD" w:rsidP="004B10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Пояснительная записка</w:t>
      </w:r>
    </w:p>
    <w:p w:rsidR="004B109C" w:rsidRDefault="009B2A05" w:rsidP="008E1497">
      <w:pPr>
        <w:spacing w:after="0" w:line="240" w:lineRule="exact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Рабочая программа по </w:t>
      </w:r>
      <w:r w:rsidR="00B734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русскому </w:t>
      </w:r>
      <w:r w:rsidR="00ED7A2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родному </w:t>
      </w:r>
      <w:r w:rsidR="00556C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языку </w:t>
      </w:r>
      <w:r w:rsidR="005C2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базовом уровне </w:t>
      </w:r>
      <w:r w:rsidR="00556C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для </w:t>
      </w:r>
      <w:r w:rsidR="004007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10-11</w:t>
      </w:r>
      <w:r w:rsidR="00B74C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33F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</w:t>
      </w:r>
      <w:r w:rsidR="00C962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</w:t>
      </w:r>
      <w:r w:rsidR="00556C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составлена на основе</w:t>
      </w:r>
      <w:r w:rsidR="00556C45" w:rsidRPr="006108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D7A2C" w:rsidRPr="00ED7A2C" w:rsidRDefault="004B109C" w:rsidP="0011066D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Федерального закона</w:t>
      </w:r>
      <w:r w:rsidR="00ED7A2C" w:rsidRPr="00ED7A2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от 29.12.2012 № 273-Ф3 «Об образовании в Российской Федерации» (в редакции Федерального закона от 03.08.2018 № 317-ФЗ «О внесении изменений в статьи 11 и 14 Федерального закона «Об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образования»,</w:t>
      </w:r>
    </w:p>
    <w:p w:rsidR="00886933" w:rsidRDefault="00556C45" w:rsidP="0011066D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</w:pPr>
      <w:r w:rsidRPr="007B3E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Федерального государственного образовательного стандарта </w:t>
      </w:r>
      <w:r w:rsidR="004007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среднего</w:t>
      </w:r>
      <w:r w:rsidRPr="007B3E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общего образования (утверждён Приказом Министерства образования и нау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 Российской Федерации от 17.05.2012</w:t>
      </w:r>
      <w:r w:rsidRPr="007B3E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№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413 </w:t>
      </w:r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ред. Приказов </w:t>
      </w:r>
      <w:proofErr w:type="spellStart"/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Минобрнауки</w:t>
      </w:r>
      <w:proofErr w:type="spellEnd"/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РФ от 29.12.2014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1645, от 31.12.2015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1578, от 29.06.2017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B13F7B" w:rsidRP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613</w:t>
      </w:r>
      <w:r w:rsidRPr="007B3E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</w:t>
      </w:r>
      <w:r w:rsidRPr="00955082">
        <w:t xml:space="preserve"> </w:t>
      </w:r>
    </w:p>
    <w:p w:rsidR="00ED7A2C" w:rsidRPr="00ED7A2C" w:rsidRDefault="00ED7A2C" w:rsidP="0011066D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FB1">
        <w:rPr>
          <w:rFonts w:ascii="Times New Roman" w:hAnsi="Times New Roman" w:cs="Times New Roman"/>
          <w:sz w:val="24"/>
          <w:szCs w:val="24"/>
        </w:rPr>
        <w:t xml:space="preserve">Изменений, </w:t>
      </w:r>
      <w:r>
        <w:rPr>
          <w:rFonts w:ascii="Times New Roman" w:hAnsi="Times New Roman" w:cs="Times New Roman"/>
          <w:sz w:val="24"/>
          <w:szCs w:val="24"/>
        </w:rPr>
        <w:t xml:space="preserve">которые вносятся в </w:t>
      </w:r>
      <w:r w:rsidRPr="00AC6FB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C6FB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C6FB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77DE6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 w:rsidRPr="00AC6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AC6FB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(утверждены приказом Министерства </w:t>
      </w:r>
      <w:r w:rsidRPr="00AC6FB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FB1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31 декабря 2015 г. №</w:t>
      </w:r>
      <w:r w:rsidRPr="00CC2AE0">
        <w:rPr>
          <w:rFonts w:ascii="Times New Roman" w:hAnsi="Times New Roman" w:cs="Times New Roman"/>
          <w:sz w:val="24"/>
          <w:szCs w:val="24"/>
        </w:rPr>
        <w:t xml:space="preserve"> </w:t>
      </w:r>
      <w:r w:rsidRPr="00ED7A2C">
        <w:rPr>
          <w:rFonts w:ascii="Times New Roman" w:hAnsi="Times New Roman" w:cs="Times New Roman"/>
          <w:sz w:val="24"/>
          <w:szCs w:val="24"/>
        </w:rPr>
        <w:t>1578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886933" w:rsidRDefault="00886933" w:rsidP="0011066D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t xml:space="preserve"> </w:t>
      </w:r>
      <w:r w:rsidR="00556C45" w:rsidRPr="008869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Примерной основной образовательной программы </w:t>
      </w:r>
      <w:r w:rsidR="00B13F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среднего</w:t>
      </w:r>
      <w:r w:rsidR="00556C45" w:rsidRPr="008869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общего образования (сайт Министерства образования и науки Российской Федерации, «Реестр примерных общеобразовательных программ»; </w:t>
      </w:r>
      <w:r w:rsid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одобрена </w:t>
      </w:r>
      <w:r w:rsidR="001C4B6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решением федерального учебно-методического объединения по общему образованию</w:t>
      </w:r>
      <w:r w:rsidR="006844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C4B6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ротокол</w:t>
      </w:r>
      <w:r w:rsidR="001C4B6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1C4B6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 июня 2016 г. № 2/16-з</w:t>
      </w:r>
      <w:r w:rsidR="00556C45" w:rsidRPr="001C4B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),</w:t>
      </w:r>
    </w:p>
    <w:p w:rsidR="00A17051" w:rsidRDefault="00ED7A2C" w:rsidP="0011066D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6D31DC">
        <w:rPr>
          <w:rFonts w:ascii="Times New Roman" w:hAnsi="Times New Roman" w:cs="Times New Roman"/>
          <w:sz w:val="24"/>
          <w:szCs w:val="24"/>
        </w:rPr>
        <w:t xml:space="preserve"> по изучению пр</w:t>
      </w:r>
      <w:r w:rsidR="006844F0">
        <w:rPr>
          <w:rFonts w:ascii="Times New Roman" w:hAnsi="Times New Roman" w:cs="Times New Roman"/>
          <w:sz w:val="24"/>
          <w:szCs w:val="24"/>
        </w:rPr>
        <w:t xml:space="preserve">едметной области «Родной язык и </w:t>
      </w:r>
      <w:r w:rsidRPr="006D31DC">
        <w:rPr>
          <w:rFonts w:ascii="Times New Roman" w:hAnsi="Times New Roman" w:cs="Times New Roman"/>
          <w:sz w:val="24"/>
          <w:szCs w:val="24"/>
        </w:rPr>
        <w:t>родная литература»</w:t>
      </w:r>
      <w:r>
        <w:rPr>
          <w:rFonts w:ascii="Times New Roman" w:hAnsi="Times New Roman" w:cs="Times New Roman"/>
          <w:sz w:val="24"/>
          <w:szCs w:val="24"/>
        </w:rPr>
        <w:t xml:space="preserve"> (одобрены </w:t>
      </w:r>
      <w:r w:rsidRPr="006D31DC">
        <w:rPr>
          <w:rFonts w:ascii="Times New Roman" w:hAnsi="Times New Roman" w:cs="Times New Roman"/>
          <w:sz w:val="24"/>
          <w:szCs w:val="24"/>
        </w:rPr>
        <w:t xml:space="preserve">ОМО 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27.08. 2018),</w:t>
      </w:r>
    </w:p>
    <w:p w:rsidR="00886933" w:rsidRPr="00921A85" w:rsidRDefault="00A17051" w:rsidP="0011066D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C45" w:rsidRPr="00A17051">
        <w:rPr>
          <w:rFonts w:ascii="Times New Roman" w:hAnsi="Times New Roman" w:cs="Times New Roman"/>
          <w:sz w:val="24"/>
          <w:szCs w:val="24"/>
        </w:rPr>
        <w:t xml:space="preserve">авторской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римерн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ой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учебному предмету «Родной язык (русский)» для 10-11 классов </w:t>
      </w:r>
      <w:r w:rsidR="00921A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 </w:t>
      </w:r>
      <w:r w:rsidR="00921A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общ. редакцией М.В. Бабкиной (</w:t>
      </w:r>
      <w:r w:rsidRPr="00A170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Курск: ООО «Учитель», 2019. – 25 с.</w:t>
      </w:r>
      <w:r w:rsidR="00921A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921A85">
        <w:rPr>
          <w:rFonts w:ascii="Times New Roman" w:hAnsi="Times New Roman" w:cs="Times New Roman"/>
          <w:sz w:val="24"/>
          <w:szCs w:val="24"/>
        </w:rPr>
        <w:t>,</w:t>
      </w:r>
    </w:p>
    <w:p w:rsidR="00177451" w:rsidRDefault="00886933" w:rsidP="009B2A05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56C45" w:rsidRPr="008869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</w:t>
      </w:r>
      <w:r w:rsidR="008018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вной Образовательной Программы МБОУ СОШ пос. Известковый Амурского муниципального района Хабаровского края. </w:t>
      </w:r>
    </w:p>
    <w:p w:rsidR="009B2A05" w:rsidRPr="009B2A05" w:rsidRDefault="009B2A05" w:rsidP="009B2A05">
      <w:pPr>
        <w:pStyle w:val="a4"/>
        <w:tabs>
          <w:tab w:val="left" w:pos="426"/>
          <w:tab w:val="left" w:pos="851"/>
        </w:tabs>
        <w:spacing w:after="0" w:line="240" w:lineRule="exact"/>
        <w:ind w:left="567"/>
        <w:jc w:val="both"/>
      </w:pP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864697">
        <w:rPr>
          <w:rFonts w:ascii="Times New Roman" w:hAnsi="Times New Roman"/>
          <w:color w:val="000000"/>
          <w:sz w:val="24"/>
          <w:szCs w:val="24"/>
        </w:rPr>
        <w:t>разработана на основе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федерального государственного обра</w:t>
      </w:r>
      <w:r>
        <w:rPr>
          <w:rFonts w:ascii="Times New Roman" w:hAnsi="Times New Roman"/>
          <w:color w:val="000000"/>
          <w:sz w:val="24"/>
          <w:szCs w:val="24"/>
        </w:rPr>
        <w:t>зовательного стандарта среднего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общего образования к результатам освоения основной обр</w:t>
      </w:r>
      <w:r w:rsidR="001F7A39">
        <w:rPr>
          <w:rFonts w:ascii="Times New Roman" w:hAnsi="Times New Roman"/>
          <w:color w:val="000000"/>
          <w:sz w:val="24"/>
          <w:szCs w:val="24"/>
        </w:rPr>
        <w:t>азовательной программы среднего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 w:rsidR="009B2A05">
        <w:rPr>
          <w:rFonts w:ascii="Times New Roman" w:hAnsi="Times New Roman"/>
          <w:color w:val="000000"/>
          <w:sz w:val="24"/>
          <w:szCs w:val="24"/>
        </w:rPr>
        <w:t xml:space="preserve"> по учебному предмету «Р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одной язык», входящему в образовательную область «Родной язык и родная литература».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57966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Цели изуче</w:t>
      </w:r>
      <w:r w:rsidR="00774EB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ния учебного предмета «Р</w:t>
      </w:r>
      <w:r w:rsidR="00B734A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усский р</w:t>
      </w:r>
      <w:r w:rsidRPr="0071423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одной язык</w:t>
      </w:r>
      <w:r w:rsidR="0074713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 в старшей школе</w:t>
      </w:r>
      <w:r w:rsidR="00BA729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Програ</w:t>
      </w:r>
      <w:r w:rsidR="009B2A05">
        <w:rPr>
          <w:rFonts w:ascii="Times New Roman" w:hAnsi="Times New Roman"/>
          <w:color w:val="000000"/>
          <w:sz w:val="24"/>
          <w:szCs w:val="24"/>
        </w:rPr>
        <w:t>мма учебного предмета «Р</w:t>
      </w:r>
      <w:r w:rsidRPr="00714230">
        <w:rPr>
          <w:rFonts w:ascii="Times New Roman" w:hAnsi="Times New Roman"/>
          <w:color w:val="000000"/>
          <w:sz w:val="24"/>
          <w:szCs w:val="24"/>
        </w:rPr>
        <w:t>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РФ, и направлено на достижение результатов освоения основной обр</w:t>
      </w:r>
      <w:r w:rsidR="00BC3DBC">
        <w:rPr>
          <w:rFonts w:ascii="Times New Roman" w:hAnsi="Times New Roman"/>
          <w:color w:val="000000"/>
          <w:sz w:val="24"/>
          <w:szCs w:val="24"/>
        </w:rPr>
        <w:t>азовательной программы среднего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 общего образования по русскому языку, заданных ФГОС.</w:t>
      </w:r>
    </w:p>
    <w:p w:rsidR="0083716F" w:rsidRDefault="0083716F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7451" w:rsidRPr="00714230" w:rsidRDefault="009B2A05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 курсе </w:t>
      </w:r>
      <w:r w:rsidR="00B734A4">
        <w:rPr>
          <w:rFonts w:ascii="Times New Roman" w:hAnsi="Times New Roman"/>
          <w:i/>
          <w:color w:val="000000"/>
          <w:sz w:val="24"/>
          <w:szCs w:val="24"/>
        </w:rPr>
        <w:t xml:space="preserve">русского </w:t>
      </w:r>
      <w:r w:rsidR="00177451" w:rsidRPr="00714230">
        <w:rPr>
          <w:rFonts w:ascii="Times New Roman" w:hAnsi="Times New Roman"/>
          <w:i/>
          <w:color w:val="000000"/>
          <w:sz w:val="24"/>
          <w:szCs w:val="24"/>
        </w:rPr>
        <w:t xml:space="preserve">родного языка актуализируются следующие цели: </w:t>
      </w:r>
    </w:p>
    <w:p w:rsidR="00364BD1" w:rsidRPr="00257966" w:rsidRDefault="00177451" w:rsidP="0011066D">
      <w:pPr>
        <w:numPr>
          <w:ilvl w:val="0"/>
          <w:numId w:val="6"/>
        </w:numPr>
        <w:autoSpaceDE w:val="0"/>
        <w:autoSpaceDN w:val="0"/>
        <w:adjustRightInd w:val="0"/>
        <w:spacing w:after="216" w:line="240" w:lineRule="exact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Pr="0083716F">
        <w:rPr>
          <w:rFonts w:ascii="Times New Roman" w:hAnsi="Times New Roman"/>
          <w:color w:val="00000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177451" w:rsidRPr="00364BD1" w:rsidRDefault="00364BD1" w:rsidP="0011066D">
      <w:pPr>
        <w:numPr>
          <w:ilvl w:val="0"/>
          <w:numId w:val="6"/>
        </w:numPr>
        <w:autoSpaceDE w:val="0"/>
        <w:autoSpaceDN w:val="0"/>
        <w:adjustRightInd w:val="0"/>
        <w:spacing w:after="216" w:line="240" w:lineRule="exact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</w:t>
      </w:r>
      <w:r w:rsidR="00177451" w:rsidRPr="00364BD1">
        <w:rPr>
          <w:rFonts w:ascii="Times New Roman" w:hAnsi="Times New Roman"/>
          <w:sz w:val="24"/>
          <w:szCs w:val="24"/>
        </w:rPr>
        <w:t>сферах и ситуациях его использования; обогащение словарного запаса и грамматического строя речи учащихся; развитие готовности и</w:t>
      </w:r>
      <w:r w:rsidR="00177451" w:rsidRPr="00364BD1">
        <w:rPr>
          <w:sz w:val="24"/>
          <w:szCs w:val="24"/>
        </w:rPr>
        <w:t xml:space="preserve"> </w:t>
      </w:r>
      <w:r w:rsidR="00177451" w:rsidRPr="00364BD1">
        <w:rPr>
          <w:rFonts w:ascii="Times New Roman" w:hAnsi="Times New Roman"/>
          <w:sz w:val="24"/>
          <w:szCs w:val="24"/>
        </w:rPr>
        <w:t xml:space="preserve">способности к речевому взаимодействию </w:t>
      </w:r>
      <w:r>
        <w:rPr>
          <w:rFonts w:ascii="Times New Roman" w:hAnsi="Times New Roman"/>
          <w:sz w:val="24"/>
          <w:szCs w:val="24"/>
        </w:rPr>
        <w:t>и взаимопониманию, потребности в речевом самосовершенствовании</w:t>
      </w:r>
      <w:r w:rsidR="00177451" w:rsidRPr="00364BD1">
        <w:rPr>
          <w:rFonts w:ascii="Times New Roman" w:hAnsi="Times New Roman"/>
          <w:sz w:val="24"/>
          <w:szCs w:val="24"/>
        </w:rPr>
        <w:t>;</w:t>
      </w:r>
      <w:r w:rsidR="00177451" w:rsidRPr="00364BD1">
        <w:rPr>
          <w:sz w:val="24"/>
          <w:szCs w:val="24"/>
        </w:rPr>
        <w:t xml:space="preserve"> </w:t>
      </w:r>
    </w:p>
    <w:p w:rsidR="00177451" w:rsidRPr="00714230" w:rsidRDefault="00177451" w:rsidP="0011066D">
      <w:pPr>
        <w:numPr>
          <w:ilvl w:val="0"/>
          <w:numId w:val="6"/>
        </w:numPr>
        <w:autoSpaceDE w:val="0"/>
        <w:autoSpaceDN w:val="0"/>
        <w:adjustRightInd w:val="0"/>
        <w:spacing w:after="216" w:line="240" w:lineRule="exact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sz w:val="24"/>
          <w:szCs w:val="24"/>
        </w:rPr>
        <w:t xml:space="preserve">расширение знаний о </w:t>
      </w:r>
      <w:r w:rsidR="00364BD1">
        <w:rPr>
          <w:rFonts w:ascii="Times New Roman" w:hAnsi="Times New Roman"/>
          <w:sz w:val="24"/>
          <w:szCs w:val="24"/>
        </w:rPr>
        <w:t xml:space="preserve">таких </w:t>
      </w:r>
      <w:r w:rsidRPr="00714230">
        <w:rPr>
          <w:rFonts w:ascii="Times New Roman" w:hAnsi="Times New Roman"/>
          <w:sz w:val="24"/>
          <w:szCs w:val="24"/>
        </w:rPr>
        <w:t xml:space="preserve">явлениях и категориях современного русского литературного языка, которые обеспечивают его нормативное, уместное, этичное использование в разных сферах и ситуациях общения; о стилистических ресурсах; об основных нормах </w:t>
      </w:r>
      <w:r w:rsidRPr="00714230">
        <w:rPr>
          <w:rFonts w:ascii="Times New Roman" w:hAnsi="Times New Roman"/>
          <w:sz w:val="24"/>
          <w:szCs w:val="24"/>
        </w:rPr>
        <w:lastRenderedPageBreak/>
        <w:t xml:space="preserve">языка; о национальной специфике и языковых единицах (лексике и фразеологии с национально-культурной семантикой; о русском речевом этикете); </w:t>
      </w:r>
    </w:p>
    <w:p w:rsidR="00177451" w:rsidRPr="00714230" w:rsidRDefault="00177451" w:rsidP="001106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177451" w:rsidRPr="00714230" w:rsidRDefault="00177451" w:rsidP="001106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177451" w:rsidRPr="00714230" w:rsidRDefault="00177451" w:rsidP="001106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</w:t>
      </w:r>
    </w:p>
    <w:p w:rsidR="00177451" w:rsidRDefault="00177451" w:rsidP="008E1497">
      <w:pPr>
        <w:pStyle w:val="Default"/>
        <w:spacing w:line="240" w:lineRule="exact"/>
        <w:jc w:val="both"/>
        <w:rPr>
          <w:b/>
          <w:i/>
        </w:rPr>
      </w:pPr>
    </w:p>
    <w:p w:rsidR="00177451" w:rsidRPr="005E71D4" w:rsidRDefault="00177451" w:rsidP="008E1497">
      <w:pPr>
        <w:pStyle w:val="Default"/>
        <w:spacing w:line="240" w:lineRule="exact"/>
        <w:jc w:val="both"/>
        <w:rPr>
          <w:b/>
          <w:i/>
        </w:rPr>
      </w:pPr>
      <w:r w:rsidRPr="005E71D4">
        <w:rPr>
          <w:b/>
          <w:i/>
        </w:rPr>
        <w:t>Важнейшими задачами курса являются</w:t>
      </w:r>
      <w:r>
        <w:rPr>
          <w:b/>
          <w:i/>
        </w:rPr>
        <w:t>:</w:t>
      </w:r>
      <w:r w:rsidRPr="005E71D4">
        <w:rPr>
          <w:b/>
          <w:i/>
        </w:rPr>
        <w:t xml:space="preserve"> </w:t>
      </w:r>
    </w:p>
    <w:p w:rsidR="00177451" w:rsidRDefault="00177451" w:rsidP="0011066D">
      <w:pPr>
        <w:pStyle w:val="Default"/>
        <w:numPr>
          <w:ilvl w:val="0"/>
          <w:numId w:val="8"/>
        </w:numPr>
        <w:spacing w:line="240" w:lineRule="exact"/>
        <w:ind w:left="426" w:hanging="426"/>
        <w:jc w:val="both"/>
      </w:pPr>
      <w:r w:rsidRPr="000F7011">
        <w:t xml:space="preserve">приобщение обучающихся к фактам русской языковой истории в связи с историей русского народа, </w:t>
      </w:r>
    </w:p>
    <w:p w:rsidR="00177451" w:rsidRDefault="00177451" w:rsidP="0011066D">
      <w:pPr>
        <w:pStyle w:val="Default"/>
        <w:numPr>
          <w:ilvl w:val="0"/>
          <w:numId w:val="8"/>
        </w:numPr>
        <w:spacing w:line="240" w:lineRule="exact"/>
        <w:ind w:left="426" w:hanging="426"/>
        <w:jc w:val="both"/>
      </w:pPr>
      <w:r w:rsidRPr="000F7011">
        <w:t xml:space="preserve"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177451" w:rsidRPr="000F7011" w:rsidRDefault="00177451" w:rsidP="0011066D">
      <w:pPr>
        <w:pStyle w:val="Default"/>
        <w:numPr>
          <w:ilvl w:val="0"/>
          <w:numId w:val="8"/>
        </w:numPr>
        <w:spacing w:line="240" w:lineRule="exact"/>
        <w:ind w:left="426" w:hanging="426"/>
        <w:jc w:val="both"/>
      </w:pPr>
      <w:r w:rsidRPr="000F7011">
        <w:t xml:space="preserve"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177451" w:rsidRDefault="00177451" w:rsidP="008E149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CD" w:rsidRDefault="00177451" w:rsidP="008E14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14230">
        <w:rPr>
          <w:rFonts w:ascii="Times New Roman" w:hAnsi="Times New Roman"/>
          <w:b/>
          <w:bCs/>
          <w:iCs/>
          <w:sz w:val="24"/>
          <w:szCs w:val="24"/>
        </w:rPr>
        <w:t xml:space="preserve">Общая характеристика учебного предмета </w:t>
      </w:r>
    </w:p>
    <w:p w:rsidR="00D413E4" w:rsidRDefault="009B2A05" w:rsidP="008E14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«Р</w:t>
      </w:r>
      <w:r w:rsidR="00B734A4">
        <w:rPr>
          <w:rFonts w:ascii="Times New Roman" w:hAnsi="Times New Roman"/>
          <w:b/>
          <w:bCs/>
          <w:iCs/>
          <w:sz w:val="24"/>
          <w:szCs w:val="24"/>
        </w:rPr>
        <w:t>усский р</w:t>
      </w:r>
      <w:r w:rsidR="00177451" w:rsidRPr="00714230">
        <w:rPr>
          <w:rFonts w:ascii="Times New Roman" w:hAnsi="Times New Roman"/>
          <w:b/>
          <w:bCs/>
          <w:iCs/>
          <w:sz w:val="24"/>
          <w:szCs w:val="24"/>
        </w:rPr>
        <w:t>одной язык»</w:t>
      </w:r>
    </w:p>
    <w:p w:rsidR="009B2A05" w:rsidRPr="00427DB5" w:rsidRDefault="009B2A05" w:rsidP="008E149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 </w:t>
      </w:r>
    </w:p>
    <w:p w:rsidR="00257966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</w:t>
      </w:r>
      <w:r w:rsidR="00D413E4">
        <w:rPr>
          <w:rFonts w:ascii="Times New Roman" w:hAnsi="Times New Roman"/>
          <w:color w:val="000000"/>
          <w:sz w:val="24"/>
          <w:szCs w:val="24"/>
        </w:rPr>
        <w:t xml:space="preserve">рии народа, говорящего на нём. </w:t>
      </w:r>
    </w:p>
    <w:p w:rsidR="00177451" w:rsidRPr="00531FA2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Он влияет на качество усвоения всех других школьных предметов, а в дальнейшем способствует овладению будущей профессией.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Поэтому учебное время, отведённое ни изучение данной дисциплины, не может рассматриваться как время для углублённого изучения основного курса «Русский язык».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177451" w:rsidRPr="00714230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714230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714230">
        <w:rPr>
          <w:rFonts w:ascii="Times New Roman" w:hAnsi="Times New Roman"/>
          <w:color w:val="000000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 </w:t>
      </w:r>
    </w:p>
    <w:p w:rsidR="00A9395C" w:rsidRDefault="00A9395C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90C22" w:rsidRPr="00190C22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14230">
        <w:rPr>
          <w:rFonts w:ascii="Times New Roman" w:hAnsi="Times New Roman"/>
          <w:bCs/>
          <w:i/>
          <w:iCs/>
          <w:color w:val="000000"/>
          <w:sz w:val="24"/>
          <w:szCs w:val="24"/>
        </w:rPr>
        <w:t>Основные содержательные линии программы учебного предмета «Русский родной язык»</w:t>
      </w:r>
    </w:p>
    <w:p w:rsidR="00177451" w:rsidRDefault="00177451" w:rsidP="008E149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</w:t>
      </w:r>
      <w:r>
        <w:rPr>
          <w:rFonts w:ascii="Times New Roman" w:hAnsi="Times New Roman"/>
          <w:color w:val="000000"/>
          <w:sz w:val="24"/>
          <w:szCs w:val="24"/>
        </w:rPr>
        <w:t xml:space="preserve">не дублируют их и имеют </w:t>
      </w:r>
      <w:r w:rsidRPr="00714230">
        <w:rPr>
          <w:rFonts w:ascii="Times New Roman" w:hAnsi="Times New Roman"/>
          <w:color w:val="000000"/>
          <w:sz w:val="24"/>
          <w:szCs w:val="24"/>
        </w:rPr>
        <w:t>практико-ориентированный характ</w:t>
      </w:r>
      <w:r w:rsidR="00D413E4">
        <w:rPr>
          <w:rFonts w:ascii="Times New Roman" w:hAnsi="Times New Roman"/>
          <w:color w:val="000000"/>
          <w:sz w:val="24"/>
          <w:szCs w:val="24"/>
        </w:rPr>
        <w:t xml:space="preserve">ер. </w:t>
      </w:r>
    </w:p>
    <w:p w:rsidR="00177451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77451" w:rsidRDefault="00177451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14230">
        <w:rPr>
          <w:rFonts w:ascii="Times New Roman" w:hAnsi="Times New Roman"/>
          <w:b/>
          <w:bCs/>
          <w:iCs/>
          <w:color w:val="000000"/>
          <w:sz w:val="24"/>
          <w:szCs w:val="24"/>
        </w:rPr>
        <w:t>Ме</w:t>
      </w:r>
      <w:r w:rsidR="009B2A05">
        <w:rPr>
          <w:rFonts w:ascii="Times New Roman" w:hAnsi="Times New Roman"/>
          <w:b/>
          <w:bCs/>
          <w:iCs/>
          <w:color w:val="000000"/>
          <w:sz w:val="24"/>
          <w:szCs w:val="24"/>
        </w:rPr>
        <w:t>сто учебного предмета «Р</w:t>
      </w:r>
      <w:r w:rsidR="00B734A4">
        <w:rPr>
          <w:rFonts w:ascii="Times New Roman" w:hAnsi="Times New Roman"/>
          <w:b/>
          <w:bCs/>
          <w:iCs/>
          <w:color w:val="000000"/>
          <w:sz w:val="24"/>
          <w:szCs w:val="24"/>
        </w:rPr>
        <w:t>усский р</w:t>
      </w:r>
      <w:r w:rsidRPr="007142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одной язык» в учебном плане </w:t>
      </w:r>
    </w:p>
    <w:p w:rsidR="00190C22" w:rsidRPr="00190C22" w:rsidRDefault="00190C22" w:rsidP="008E14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77451" w:rsidRDefault="00177451" w:rsidP="008E149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230">
        <w:rPr>
          <w:rFonts w:ascii="Times New Roman" w:hAnsi="Times New Roman"/>
          <w:color w:val="000000"/>
          <w:sz w:val="24"/>
          <w:szCs w:val="24"/>
        </w:rPr>
        <w:t xml:space="preserve">Программа по русскому </w:t>
      </w:r>
      <w:r>
        <w:rPr>
          <w:rFonts w:ascii="Times New Roman" w:hAnsi="Times New Roman"/>
          <w:color w:val="000000"/>
          <w:sz w:val="24"/>
          <w:szCs w:val="24"/>
        </w:rPr>
        <w:t xml:space="preserve">родному </w:t>
      </w:r>
      <w:r w:rsidRPr="00714230">
        <w:rPr>
          <w:rFonts w:ascii="Times New Roman" w:hAnsi="Times New Roman"/>
          <w:color w:val="000000"/>
          <w:sz w:val="24"/>
          <w:szCs w:val="24"/>
        </w:rPr>
        <w:t xml:space="preserve">языку </w:t>
      </w:r>
      <w:r w:rsidR="00D30573">
        <w:rPr>
          <w:rFonts w:ascii="Times New Roman" w:hAnsi="Times New Roman"/>
          <w:color w:val="000000"/>
          <w:sz w:val="24"/>
          <w:szCs w:val="24"/>
        </w:rPr>
        <w:t>в 10 т 11 классах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230">
        <w:rPr>
          <w:rFonts w:ascii="Times New Roman" w:hAnsi="Times New Roman"/>
          <w:color w:val="000000"/>
          <w:sz w:val="24"/>
          <w:szCs w:val="24"/>
        </w:rPr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BFF">
        <w:rPr>
          <w:rFonts w:ascii="Times New Roman" w:hAnsi="Times New Roman"/>
          <w:b/>
          <w:color w:val="000000"/>
          <w:sz w:val="24"/>
          <w:szCs w:val="24"/>
        </w:rPr>
        <w:t>67</w:t>
      </w:r>
      <w:r w:rsidR="00D30573">
        <w:rPr>
          <w:rFonts w:ascii="Times New Roman" w:hAnsi="Times New Roman"/>
          <w:b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30573" w:rsidRDefault="00D30573" w:rsidP="008E149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 класс – 34 часа</w:t>
      </w:r>
    </w:p>
    <w:p w:rsidR="00D30573" w:rsidRDefault="004B3BFF" w:rsidP="008E1497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 класс - </w:t>
      </w:r>
      <w:r w:rsidR="00835F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33</w:t>
      </w:r>
      <w:r w:rsidR="00D30573">
        <w:rPr>
          <w:rFonts w:ascii="Times New Roman" w:hAnsi="Times New Roman"/>
          <w:b/>
          <w:color w:val="000000"/>
          <w:sz w:val="24"/>
          <w:szCs w:val="24"/>
        </w:rPr>
        <w:t xml:space="preserve"> часа</w:t>
      </w:r>
    </w:p>
    <w:p w:rsidR="00A9395C" w:rsidRDefault="00A9395C" w:rsidP="00886933">
      <w:pPr>
        <w:pStyle w:val="a4"/>
        <w:spacing w:after="0" w:line="240" w:lineRule="auto"/>
        <w:ind w:left="993" w:right="425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4630" w:rsidRPr="00A9395C" w:rsidRDefault="00A76972" w:rsidP="00206C92">
      <w:pPr>
        <w:pStyle w:val="a4"/>
        <w:tabs>
          <w:tab w:val="left" w:pos="993"/>
        </w:tabs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939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Планируемые результаты освоения учебного предмета </w:t>
      </w:r>
    </w:p>
    <w:p w:rsidR="00601FEB" w:rsidRDefault="009B2A05" w:rsidP="00206C92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«Р</w:t>
      </w:r>
      <w:r w:rsidR="003B7A1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усский р</w:t>
      </w:r>
      <w:r w:rsidR="00D77DE6" w:rsidRPr="00A9395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одной </w:t>
      </w:r>
      <w:r w:rsidR="006D0C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язык»</w:t>
      </w:r>
    </w:p>
    <w:p w:rsidR="00601FEB" w:rsidRDefault="00601FEB" w:rsidP="00601FEB">
      <w:pPr>
        <w:pStyle w:val="2"/>
        <w:spacing w:line="240" w:lineRule="auto"/>
        <w:ind w:firstLine="567"/>
        <w:contextualSpacing/>
        <w:rPr>
          <w:sz w:val="24"/>
          <w:szCs w:val="24"/>
        </w:rPr>
      </w:pPr>
      <w:r w:rsidRPr="00363AEB">
        <w:rPr>
          <w:sz w:val="24"/>
          <w:szCs w:val="24"/>
        </w:rPr>
        <w:t>Предметные результаты</w:t>
      </w:r>
      <w:r>
        <w:rPr>
          <w:sz w:val="24"/>
          <w:szCs w:val="24"/>
        </w:rPr>
        <w:t>: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 xml:space="preserve">1) </w:t>
      </w:r>
      <w:proofErr w:type="spellStart"/>
      <w:r w:rsidRPr="00F07061">
        <w:rPr>
          <w:b w:val="0"/>
          <w:sz w:val="24"/>
          <w:szCs w:val="24"/>
        </w:rPr>
        <w:t>сформированность</w:t>
      </w:r>
      <w:proofErr w:type="spellEnd"/>
      <w:r w:rsidRPr="00F07061">
        <w:rPr>
          <w:b w:val="0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2) владение видами речевой деятельности на родном языке (</w:t>
      </w:r>
      <w:proofErr w:type="spellStart"/>
      <w:r w:rsidRPr="00F07061">
        <w:rPr>
          <w:b w:val="0"/>
          <w:sz w:val="24"/>
          <w:szCs w:val="24"/>
        </w:rPr>
        <w:t>аудирование</w:t>
      </w:r>
      <w:proofErr w:type="spellEnd"/>
      <w:r w:rsidRPr="00F07061">
        <w:rPr>
          <w:b w:val="0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 xml:space="preserve">3) </w:t>
      </w:r>
      <w:proofErr w:type="spellStart"/>
      <w:r w:rsidRPr="00F07061">
        <w:rPr>
          <w:b w:val="0"/>
          <w:sz w:val="24"/>
          <w:szCs w:val="24"/>
        </w:rPr>
        <w:t>сформированность</w:t>
      </w:r>
      <w:proofErr w:type="spellEnd"/>
      <w:r w:rsidRPr="00F07061">
        <w:rPr>
          <w:b w:val="0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 xml:space="preserve">4) </w:t>
      </w:r>
      <w:proofErr w:type="spellStart"/>
      <w:r w:rsidRPr="00F07061">
        <w:rPr>
          <w:b w:val="0"/>
          <w:sz w:val="24"/>
          <w:szCs w:val="24"/>
        </w:rPr>
        <w:t>сформированность</w:t>
      </w:r>
      <w:proofErr w:type="spellEnd"/>
      <w:r w:rsidRPr="00F07061">
        <w:rPr>
          <w:b w:val="0"/>
          <w:sz w:val="24"/>
          <w:szCs w:val="24"/>
        </w:rPr>
        <w:t xml:space="preserve"> понятий и систематизаци</w:t>
      </w:r>
      <w:r>
        <w:rPr>
          <w:b w:val="0"/>
          <w:sz w:val="24"/>
          <w:szCs w:val="24"/>
        </w:rPr>
        <w:t>я</w:t>
      </w:r>
      <w:r w:rsidRPr="00F07061">
        <w:rPr>
          <w:b w:val="0"/>
          <w:sz w:val="24"/>
          <w:szCs w:val="24"/>
        </w:rPr>
        <w:t xml:space="preserve">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 xml:space="preserve">5) </w:t>
      </w:r>
      <w:proofErr w:type="spellStart"/>
      <w:r w:rsidRPr="00F07061">
        <w:rPr>
          <w:b w:val="0"/>
          <w:sz w:val="24"/>
          <w:szCs w:val="24"/>
        </w:rPr>
        <w:t>сформированность</w:t>
      </w:r>
      <w:proofErr w:type="spellEnd"/>
      <w:r w:rsidRPr="00F07061">
        <w:rPr>
          <w:b w:val="0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01FEB" w:rsidRPr="00F07061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01FEB" w:rsidRPr="004D20F3" w:rsidRDefault="00601FEB" w:rsidP="00601FEB">
      <w:pPr>
        <w:pStyle w:val="2"/>
        <w:spacing w:line="240" w:lineRule="exact"/>
        <w:ind w:firstLine="567"/>
        <w:contextualSpacing/>
        <w:rPr>
          <w:b w:val="0"/>
          <w:sz w:val="24"/>
          <w:szCs w:val="24"/>
        </w:rPr>
      </w:pPr>
      <w:r w:rsidRPr="00F07061">
        <w:rPr>
          <w:b w:val="0"/>
          <w:sz w:val="24"/>
          <w:szCs w:val="24"/>
        </w:rPr>
        <w:t xml:space="preserve">8) </w:t>
      </w:r>
      <w:proofErr w:type="spellStart"/>
      <w:r w:rsidRPr="00F07061">
        <w:rPr>
          <w:b w:val="0"/>
          <w:sz w:val="24"/>
          <w:szCs w:val="24"/>
        </w:rPr>
        <w:t>сформированность</w:t>
      </w:r>
      <w:proofErr w:type="spellEnd"/>
      <w:r w:rsidRPr="00F07061">
        <w:rPr>
          <w:b w:val="0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д</w:t>
      </w:r>
      <w:r>
        <w:rPr>
          <w:b w:val="0"/>
          <w:sz w:val="24"/>
          <w:szCs w:val="24"/>
        </w:rPr>
        <w:t>ля своего дальнейшего развития.</w:t>
      </w:r>
    </w:p>
    <w:p w:rsidR="00601FEB" w:rsidRDefault="00601FEB" w:rsidP="00601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изучения учебного предмета </w:t>
      </w:r>
      <w:r w:rsidRPr="000E1AC5">
        <w:rPr>
          <w:rFonts w:ascii="Times New Roman" w:hAnsi="Times New Roman" w:cs="Times New Roman"/>
          <w:b/>
          <w:sz w:val="24"/>
          <w:szCs w:val="24"/>
        </w:rPr>
        <w:t>«Русский родной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7EC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</w:t>
      </w:r>
    </w:p>
    <w:p w:rsidR="00601FEB" w:rsidRPr="00206C92" w:rsidRDefault="00601FEB" w:rsidP="00601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C92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ыпускник </w:t>
      </w:r>
      <w:r w:rsidRPr="00206C92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E1AC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E1AC5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01FEB" w:rsidRPr="000E1AC5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601FEB" w:rsidRDefault="00601FEB" w:rsidP="00601FEB">
      <w:pPr>
        <w:numPr>
          <w:ilvl w:val="0"/>
          <w:numId w:val="4"/>
        </w:numPr>
        <w:tabs>
          <w:tab w:val="left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AC5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</w:t>
      </w:r>
    </w:p>
    <w:p w:rsidR="00835FCE" w:rsidRDefault="00835FCE" w:rsidP="00835FCE">
      <w:pPr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5FCE" w:rsidRPr="00D05345" w:rsidRDefault="00835FCE" w:rsidP="00835F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05345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835FCE" w:rsidRDefault="00835FC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05345">
        <w:rPr>
          <w:rFonts w:ascii="Times New Roman" w:hAnsi="Times New Roman" w:cs="Times New Roman"/>
          <w:sz w:val="24"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6F464E" w:rsidRDefault="006F464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тексты разных функциональных стилей (научный, официально-деловой, публицистический, разговорный, язык художественной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литературы)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 формы и содержания, в соответствии с нормами словоупотребления; </w:t>
      </w:r>
    </w:p>
    <w:p w:rsidR="00835FCE" w:rsidRDefault="00835FC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деятельности; оформлять творческую работу в письменной форме и представлять её в устной форме;</w:t>
      </w:r>
    </w:p>
    <w:p w:rsidR="00835FCE" w:rsidRDefault="00835FC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устные учебно-научные сообщения (ответы на уроке) различных видов, отзыв на проектную (творческую) работу одноклассника; </w:t>
      </w:r>
    </w:p>
    <w:p w:rsidR="00732B44" w:rsidRDefault="00732B44" w:rsidP="00732B44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составлять сложный план, </w:t>
      </w:r>
      <w:r w:rsidR="0051505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конспект,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тезисы, реферат, </w:t>
      </w:r>
      <w:r w:rsidR="0051505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аннотацию</w:t>
      </w:r>
      <w:r w:rsidR="005150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35FCE" w:rsidRDefault="00835FCE" w:rsidP="00D53282">
      <w:pPr>
        <w:pStyle w:val="a4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учебно-научной дискуссии, </w:t>
      </w:r>
      <w:r w:rsidRPr="00D05345">
        <w:rPr>
          <w:rFonts w:ascii="Times New Roman" w:hAnsi="Times New Roman" w:cs="Times New Roman"/>
          <w:sz w:val="24"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601FEB" w:rsidRDefault="00601FEB" w:rsidP="00206C92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01FEB" w:rsidRPr="00682195" w:rsidRDefault="00601FEB" w:rsidP="00601FEB">
      <w:pPr>
        <w:pStyle w:val="2"/>
        <w:spacing w:line="240" w:lineRule="auto"/>
        <w:ind w:firstLine="567"/>
        <w:contextualSpacing/>
        <w:rPr>
          <w:b w:val="0"/>
          <w:sz w:val="24"/>
          <w:szCs w:val="24"/>
        </w:rPr>
      </w:pPr>
      <w:proofErr w:type="spellStart"/>
      <w:r w:rsidRPr="007C18CF">
        <w:rPr>
          <w:sz w:val="24"/>
          <w:szCs w:val="24"/>
        </w:rPr>
        <w:t>Метапредметные</w:t>
      </w:r>
      <w:proofErr w:type="spellEnd"/>
      <w:r w:rsidRPr="007C18CF">
        <w:rPr>
          <w:sz w:val="24"/>
          <w:szCs w:val="24"/>
        </w:rPr>
        <w:t xml:space="preserve"> результаты</w:t>
      </w:r>
      <w:r w:rsidRPr="00EB59F9">
        <w:rPr>
          <w:b w:val="0"/>
          <w:sz w:val="24"/>
          <w:szCs w:val="24"/>
        </w:rPr>
        <w:t xml:space="preserve"> 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01FEB" w:rsidRPr="00835367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критически оценивать и интерпретировать информацию с разных позиций</w:t>
      </w:r>
      <w:r>
        <w:rPr>
          <w:sz w:val="24"/>
          <w:szCs w:val="24"/>
        </w:rPr>
        <w:t xml:space="preserve">, </w:t>
      </w:r>
      <w:r w:rsidRPr="00EB59F9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01FEB" w:rsidRPr="007A1926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01FEB" w:rsidRPr="00EB59F9" w:rsidRDefault="00601FEB" w:rsidP="00601FEB">
      <w:pPr>
        <w:pStyle w:val="a"/>
        <w:spacing w:line="240" w:lineRule="exact"/>
        <w:ind w:firstLine="567"/>
        <w:rPr>
          <w:sz w:val="24"/>
          <w:szCs w:val="24"/>
        </w:rPr>
      </w:pPr>
      <w:r w:rsidRPr="00EB59F9">
        <w:rPr>
          <w:sz w:val="24"/>
          <w:szCs w:val="24"/>
        </w:rPr>
        <w:t xml:space="preserve">распознавать </w:t>
      </w:r>
      <w:proofErr w:type="spellStart"/>
      <w:r w:rsidRPr="00EB59F9">
        <w:rPr>
          <w:sz w:val="24"/>
          <w:szCs w:val="24"/>
        </w:rPr>
        <w:t>конфликтогенные</w:t>
      </w:r>
      <w:proofErr w:type="spellEnd"/>
      <w:r w:rsidRPr="00EB59F9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01FEB" w:rsidRPr="006F464E" w:rsidRDefault="006F464E" w:rsidP="00206C92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F464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Личностные результаты</w:t>
      </w:r>
    </w:p>
    <w:p w:rsidR="00427DB5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</w:t>
      </w:r>
      <w:r w:rsidR="001530FA"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фере </w:t>
      </w:r>
      <w:proofErr w:type="gramStart"/>
      <w:r w:rsidR="009B2A05"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отношений</w:t>
      </w:r>
      <w:proofErr w:type="gramEnd"/>
      <w:r w:rsidR="009B2A05"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обучающихся к себе, к своему здоровью, к познанию себя: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</w:t>
      </w:r>
      <w:r w:rsidR="00127999">
        <w:rPr>
          <w:sz w:val="24"/>
          <w:szCs w:val="24"/>
        </w:rPr>
        <w:t xml:space="preserve"> событиям прошлого и </w:t>
      </w:r>
      <w:proofErr w:type="gramStart"/>
      <w:r w:rsidR="00127999">
        <w:rPr>
          <w:sz w:val="24"/>
          <w:szCs w:val="24"/>
        </w:rPr>
        <w:t xml:space="preserve">настоящего </w:t>
      </w:r>
      <w:r w:rsidRPr="000B4E4F">
        <w:rPr>
          <w:sz w:val="24"/>
          <w:szCs w:val="24"/>
        </w:rPr>
        <w:t>на основе осознания</w:t>
      </w:r>
      <w:proofErr w:type="gramEnd"/>
      <w:r w:rsidRPr="000B4E4F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0B4E4F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отношений</w:t>
      </w:r>
      <w:proofErr w:type="gramEnd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обучающихся к</w:t>
      </w:r>
      <w:r w:rsidR="00C82220"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России как к Родине</w:t>
      </w: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206C92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отношений</w:t>
      </w:r>
      <w:proofErr w:type="gramEnd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признание </w:t>
      </w:r>
      <w:proofErr w:type="spellStart"/>
      <w:r w:rsidRPr="000B4E4F">
        <w:rPr>
          <w:sz w:val="24"/>
          <w:szCs w:val="24"/>
        </w:rPr>
        <w:t>неотчуждаемости</w:t>
      </w:r>
      <w:proofErr w:type="spellEnd"/>
      <w:r w:rsidRPr="000B4E4F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0B4E4F">
        <w:rPr>
          <w:sz w:val="24"/>
          <w:szCs w:val="24"/>
        </w:rPr>
        <w:t>свобод без нарушения прав</w:t>
      </w:r>
      <w:proofErr w:type="gramEnd"/>
      <w:r w:rsidRPr="000B4E4F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proofErr w:type="spellStart"/>
      <w:r w:rsidRPr="000B4E4F">
        <w:rPr>
          <w:sz w:val="24"/>
          <w:szCs w:val="24"/>
        </w:rPr>
        <w:t>интериоризация</w:t>
      </w:r>
      <w:proofErr w:type="spellEnd"/>
      <w:r w:rsidRPr="000B4E4F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>
        <w:rPr>
          <w:sz w:val="24"/>
          <w:szCs w:val="24"/>
        </w:rPr>
        <w:t>ои</w:t>
      </w:r>
      <w:r w:rsidRPr="000B4E4F">
        <w:rPr>
          <w:sz w:val="24"/>
          <w:szCs w:val="24"/>
        </w:rPr>
        <w:t xml:space="preserve">нству людей, их чувствам, религиозным убеждениям;  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B4E4F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отношений</w:t>
      </w:r>
      <w:proofErr w:type="gramEnd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обучающихся с окружающими людьми: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B4E4F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отношений</w:t>
      </w:r>
      <w:proofErr w:type="gramEnd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</w:t>
      </w:r>
      <w:r w:rsidRPr="000B4E4F">
        <w:rPr>
          <w:sz w:val="24"/>
          <w:szCs w:val="24"/>
        </w:rPr>
        <w:lastRenderedPageBreak/>
        <w:t>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B4E4F" w:rsidRPr="00F4412F" w:rsidRDefault="000B4E4F" w:rsidP="00206C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отношений</w:t>
      </w:r>
      <w:proofErr w:type="gramEnd"/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06C92" w:rsidRPr="00F4412F" w:rsidRDefault="000B4E4F" w:rsidP="00F4412F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положительный образ семьи, </w:t>
      </w:r>
      <w:proofErr w:type="spellStart"/>
      <w:r w:rsidRPr="000B4E4F">
        <w:rPr>
          <w:sz w:val="24"/>
          <w:szCs w:val="24"/>
        </w:rPr>
        <w:t>родительства</w:t>
      </w:r>
      <w:proofErr w:type="spellEnd"/>
      <w:r w:rsidRPr="000B4E4F">
        <w:rPr>
          <w:sz w:val="24"/>
          <w:szCs w:val="24"/>
        </w:rPr>
        <w:t xml:space="preserve"> (отцовства и материнства), </w:t>
      </w:r>
      <w:proofErr w:type="spellStart"/>
      <w:r w:rsidRPr="000B4E4F">
        <w:rPr>
          <w:sz w:val="24"/>
          <w:szCs w:val="24"/>
        </w:rPr>
        <w:t>интериоризация</w:t>
      </w:r>
      <w:proofErr w:type="spellEnd"/>
      <w:r w:rsidRPr="000B4E4F">
        <w:rPr>
          <w:sz w:val="24"/>
          <w:szCs w:val="24"/>
        </w:rPr>
        <w:t xml:space="preserve"> традиционных семейных ценностей. </w:t>
      </w:r>
    </w:p>
    <w:p w:rsidR="000B4E4F" w:rsidRPr="00F4412F" w:rsidRDefault="000B4E4F" w:rsidP="005C26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441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B4E4F" w:rsidRPr="000B4E4F" w:rsidRDefault="000B4E4F" w:rsidP="00206C92">
      <w:pPr>
        <w:pStyle w:val="a"/>
        <w:spacing w:line="240" w:lineRule="exact"/>
        <w:ind w:firstLine="567"/>
        <w:rPr>
          <w:sz w:val="24"/>
          <w:szCs w:val="24"/>
        </w:rPr>
      </w:pPr>
      <w:r w:rsidRPr="000B4E4F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D59D9" w:rsidRDefault="008D59D9" w:rsidP="008E1497">
      <w:pPr>
        <w:pStyle w:val="a4"/>
        <w:tabs>
          <w:tab w:val="left" w:pos="284"/>
        </w:tabs>
        <w:spacing w:line="240" w:lineRule="exact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D3101" w:rsidRPr="009B3DB2" w:rsidRDefault="0061080A" w:rsidP="00DD3101">
      <w:pPr>
        <w:pStyle w:val="a4"/>
        <w:tabs>
          <w:tab w:val="left" w:pos="284"/>
        </w:tabs>
        <w:spacing w:after="0" w:line="240" w:lineRule="exact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B3DB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Содержание учебного предмета </w:t>
      </w:r>
      <w:r w:rsidR="00F07061" w:rsidRPr="009B3DB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«Русский родной язык»</w:t>
      </w:r>
    </w:p>
    <w:p w:rsidR="004239BE" w:rsidRPr="004239BE" w:rsidRDefault="004239BE" w:rsidP="008E1497">
      <w:pPr>
        <w:pStyle w:val="2"/>
        <w:spacing w:line="240" w:lineRule="exact"/>
        <w:ind w:firstLine="567"/>
        <w:rPr>
          <w:sz w:val="24"/>
          <w:szCs w:val="24"/>
        </w:rPr>
      </w:pPr>
      <w:r w:rsidRPr="004239BE">
        <w:rPr>
          <w:sz w:val="24"/>
          <w:szCs w:val="24"/>
        </w:rPr>
        <w:t>Основные содержательные линии программы учебного предмета</w:t>
      </w:r>
    </w:p>
    <w:p w:rsidR="004239BE" w:rsidRPr="004239BE" w:rsidRDefault="004239BE" w:rsidP="008E1497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языка, но не дублируют их и имеют преимущественно практико-ориентированный характер.</w:t>
      </w:r>
    </w:p>
    <w:p w:rsidR="00D53282" w:rsidRPr="004239BE" w:rsidRDefault="004239BE" w:rsidP="008E1497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>В соответствии с этим в программе выделяются следующие блоки.</w:t>
      </w:r>
    </w:p>
    <w:p w:rsidR="00380DF2" w:rsidRPr="004239BE" w:rsidRDefault="004239BE" w:rsidP="008E1497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 xml:space="preserve">В первом блоке </w:t>
      </w:r>
      <w:r w:rsidRPr="004239BE">
        <w:rPr>
          <w:b/>
          <w:szCs w:val="24"/>
        </w:rPr>
        <w:t xml:space="preserve">«Язык и культура» </w:t>
      </w:r>
      <w:r w:rsidRPr="004239BE">
        <w:rPr>
          <w:szCs w:val="24"/>
        </w:rPr>
        <w:t>представлено содержание, изучение которого позволит раскрыть взаимосвязь языка и истории, языка и материальной и духовной культур</w:t>
      </w:r>
      <w:r w:rsidR="00A17051">
        <w:rPr>
          <w:szCs w:val="24"/>
        </w:rPr>
        <w:t>ы русского народа, национально-</w:t>
      </w:r>
      <w:r w:rsidRPr="004239BE">
        <w:rPr>
          <w:szCs w:val="24"/>
        </w:rPr>
        <w:t>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380DF2" w:rsidRPr="004239BE" w:rsidRDefault="004239BE" w:rsidP="008E1497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 xml:space="preserve">Второй блок </w:t>
      </w:r>
      <w:r w:rsidRPr="004239BE">
        <w:rPr>
          <w:b/>
          <w:szCs w:val="24"/>
        </w:rPr>
        <w:t xml:space="preserve">«Культура речи» </w:t>
      </w:r>
      <w:r w:rsidRPr="004239BE">
        <w:rPr>
          <w:szCs w:val="24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</w:t>
      </w:r>
      <w:r w:rsidRPr="004239BE">
        <w:rPr>
          <w:spacing w:val="56"/>
          <w:szCs w:val="24"/>
        </w:rPr>
        <w:t xml:space="preserve"> </w:t>
      </w:r>
      <w:r w:rsidRPr="004239BE">
        <w:rPr>
          <w:szCs w:val="24"/>
        </w:rPr>
        <w:t>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</w:t>
      </w:r>
      <w:r w:rsidRPr="004239BE">
        <w:rPr>
          <w:spacing w:val="-17"/>
          <w:szCs w:val="24"/>
        </w:rPr>
        <w:t xml:space="preserve"> </w:t>
      </w:r>
      <w:r w:rsidRPr="004239BE">
        <w:rPr>
          <w:szCs w:val="24"/>
        </w:rPr>
        <w:t>вариантов</w:t>
      </w:r>
      <w:r w:rsidRPr="004239BE">
        <w:rPr>
          <w:spacing w:val="-18"/>
          <w:szCs w:val="24"/>
        </w:rPr>
        <w:t xml:space="preserve"> </w:t>
      </w:r>
      <w:r w:rsidRPr="004239BE">
        <w:rPr>
          <w:szCs w:val="24"/>
        </w:rPr>
        <w:t>норм;</w:t>
      </w:r>
      <w:r w:rsidRPr="004239BE">
        <w:rPr>
          <w:spacing w:val="-18"/>
          <w:szCs w:val="24"/>
        </w:rPr>
        <w:t xml:space="preserve"> </w:t>
      </w:r>
      <w:r w:rsidRPr="004239BE">
        <w:rPr>
          <w:szCs w:val="24"/>
        </w:rPr>
        <w:t>развитие</w:t>
      </w:r>
      <w:r w:rsidRPr="004239BE">
        <w:rPr>
          <w:spacing w:val="-18"/>
          <w:szCs w:val="24"/>
        </w:rPr>
        <w:t xml:space="preserve"> </w:t>
      </w:r>
      <w:r w:rsidRPr="004239BE">
        <w:rPr>
          <w:szCs w:val="24"/>
        </w:rPr>
        <w:t>потребности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обращаться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к</w:t>
      </w:r>
      <w:r w:rsidRPr="004239BE">
        <w:rPr>
          <w:spacing w:val="-17"/>
          <w:szCs w:val="24"/>
        </w:rPr>
        <w:t xml:space="preserve"> </w:t>
      </w:r>
      <w:r w:rsidRPr="004239BE">
        <w:rPr>
          <w:szCs w:val="24"/>
        </w:rPr>
        <w:t>нормативным словарям современного русского литературного языка и совершенствование умений пользоваться</w:t>
      </w:r>
      <w:r w:rsidRPr="004239BE">
        <w:rPr>
          <w:spacing w:val="-1"/>
          <w:szCs w:val="24"/>
        </w:rPr>
        <w:t xml:space="preserve"> </w:t>
      </w:r>
      <w:r w:rsidRPr="004239BE">
        <w:rPr>
          <w:szCs w:val="24"/>
        </w:rPr>
        <w:t>ими.</w:t>
      </w:r>
    </w:p>
    <w:p w:rsidR="006F464E" w:rsidRDefault="004239BE" w:rsidP="006F464E">
      <w:pPr>
        <w:pStyle w:val="ac"/>
        <w:spacing w:line="240" w:lineRule="exact"/>
        <w:ind w:firstLine="567"/>
        <w:rPr>
          <w:szCs w:val="24"/>
        </w:rPr>
      </w:pPr>
      <w:r w:rsidRPr="004239BE">
        <w:rPr>
          <w:szCs w:val="24"/>
        </w:rPr>
        <w:t>В</w:t>
      </w:r>
      <w:r w:rsidRPr="004239BE">
        <w:rPr>
          <w:spacing w:val="-20"/>
          <w:szCs w:val="24"/>
        </w:rPr>
        <w:t xml:space="preserve"> </w:t>
      </w:r>
      <w:r w:rsidRPr="004239BE">
        <w:rPr>
          <w:szCs w:val="24"/>
        </w:rPr>
        <w:t>третьем</w:t>
      </w:r>
      <w:r w:rsidRPr="004239BE">
        <w:rPr>
          <w:spacing w:val="-20"/>
          <w:szCs w:val="24"/>
        </w:rPr>
        <w:t xml:space="preserve"> </w:t>
      </w:r>
      <w:r w:rsidRPr="004239BE">
        <w:rPr>
          <w:szCs w:val="24"/>
        </w:rPr>
        <w:t>блоке</w:t>
      </w:r>
      <w:r w:rsidRPr="004239BE">
        <w:rPr>
          <w:spacing w:val="-20"/>
          <w:szCs w:val="24"/>
        </w:rPr>
        <w:t xml:space="preserve"> </w:t>
      </w:r>
      <w:r w:rsidRPr="004239BE">
        <w:rPr>
          <w:b/>
          <w:szCs w:val="24"/>
        </w:rPr>
        <w:t>«Речь.</w:t>
      </w:r>
      <w:r w:rsidRPr="004239BE">
        <w:rPr>
          <w:b/>
          <w:spacing w:val="-19"/>
          <w:szCs w:val="24"/>
        </w:rPr>
        <w:t xml:space="preserve"> </w:t>
      </w:r>
      <w:r w:rsidRPr="004239BE">
        <w:rPr>
          <w:b/>
          <w:szCs w:val="24"/>
        </w:rPr>
        <w:t>Речевая</w:t>
      </w:r>
      <w:r w:rsidRPr="004239BE">
        <w:rPr>
          <w:b/>
          <w:spacing w:val="-20"/>
          <w:szCs w:val="24"/>
        </w:rPr>
        <w:t xml:space="preserve"> </w:t>
      </w:r>
      <w:r w:rsidRPr="004239BE">
        <w:rPr>
          <w:b/>
          <w:szCs w:val="24"/>
        </w:rPr>
        <w:t>деятельность.</w:t>
      </w:r>
      <w:r w:rsidRPr="004239BE">
        <w:rPr>
          <w:b/>
          <w:spacing w:val="-19"/>
          <w:szCs w:val="24"/>
        </w:rPr>
        <w:t xml:space="preserve"> </w:t>
      </w:r>
      <w:r w:rsidRPr="004239BE">
        <w:rPr>
          <w:b/>
          <w:szCs w:val="24"/>
        </w:rPr>
        <w:t>Текст»</w:t>
      </w:r>
      <w:r w:rsidRPr="004239BE">
        <w:rPr>
          <w:spacing w:val="-20"/>
          <w:szCs w:val="24"/>
        </w:rPr>
        <w:t xml:space="preserve"> </w:t>
      </w:r>
      <w:r w:rsidRPr="004239BE">
        <w:rPr>
          <w:szCs w:val="24"/>
        </w:rPr>
        <w:t>представлено содержание,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направленное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на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совершенствование</w:t>
      </w:r>
      <w:r w:rsidRPr="004239BE">
        <w:rPr>
          <w:spacing w:val="-16"/>
          <w:szCs w:val="24"/>
        </w:rPr>
        <w:t xml:space="preserve"> </w:t>
      </w:r>
      <w:r w:rsidRPr="004239BE">
        <w:rPr>
          <w:szCs w:val="24"/>
        </w:rPr>
        <w:t>видов</w:t>
      </w:r>
      <w:r w:rsidRPr="004239BE">
        <w:rPr>
          <w:spacing w:val="-17"/>
          <w:szCs w:val="24"/>
        </w:rPr>
        <w:t xml:space="preserve"> </w:t>
      </w:r>
      <w:r w:rsidRPr="004239BE">
        <w:rPr>
          <w:szCs w:val="24"/>
        </w:rPr>
        <w:t>речевой</w:t>
      </w:r>
      <w:r w:rsidRPr="004239BE">
        <w:rPr>
          <w:spacing w:val="-14"/>
          <w:szCs w:val="24"/>
        </w:rPr>
        <w:t xml:space="preserve"> </w:t>
      </w:r>
      <w:r w:rsidRPr="004239BE">
        <w:rPr>
          <w:szCs w:val="24"/>
        </w:rPr>
        <w:t>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</w:t>
      </w:r>
      <w:r w:rsidRPr="004239BE">
        <w:rPr>
          <w:spacing w:val="-4"/>
          <w:szCs w:val="24"/>
        </w:rPr>
        <w:t xml:space="preserve"> </w:t>
      </w:r>
      <w:r w:rsidRPr="004239BE">
        <w:rPr>
          <w:szCs w:val="24"/>
        </w:rPr>
        <w:t>принадлежности.</w:t>
      </w:r>
    </w:p>
    <w:p w:rsidR="004239BE" w:rsidRPr="006F464E" w:rsidRDefault="005C2684" w:rsidP="006F464E">
      <w:pPr>
        <w:pStyle w:val="ac"/>
        <w:spacing w:line="240" w:lineRule="exact"/>
        <w:ind w:firstLine="567"/>
        <w:jc w:val="center"/>
        <w:rPr>
          <w:szCs w:val="24"/>
        </w:rPr>
      </w:pPr>
      <w:r w:rsidRPr="005C2684">
        <w:rPr>
          <w:b/>
          <w:szCs w:val="24"/>
        </w:rPr>
        <w:t>Базовый уровень</w:t>
      </w:r>
    </w:p>
    <w:p w:rsidR="004239BE" w:rsidRDefault="004239BE" w:rsidP="008E1497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4210E4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Язык и культура </w:t>
      </w:r>
      <w:r w:rsidR="004210E4">
        <w:rPr>
          <w:rFonts w:ascii="Times New Roman" w:eastAsia="Times New Roman" w:hAnsi="Times New Roman" w:cs="Times New Roman"/>
          <w:b/>
          <w:sz w:val="24"/>
          <w:szCs w:val="24"/>
        </w:rPr>
        <w:t>(8 часов)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Язык и общество. Родной язык, литература и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</w:p>
    <w:p w:rsidR="00151BC3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Стремительный рост словарного состава языка, «</w:t>
      </w:r>
      <w:proofErr w:type="spellStart"/>
      <w:r w:rsidRPr="004239BE">
        <w:rPr>
          <w:rFonts w:ascii="Times New Roman" w:eastAsia="Times New Roman" w:hAnsi="Times New Roman" w:cs="Times New Roman"/>
          <w:sz w:val="24"/>
          <w:szCs w:val="24"/>
        </w:rPr>
        <w:t>неологический</w:t>
      </w:r>
      <w:proofErr w:type="spellEnd"/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Культура речи </w:t>
      </w:r>
      <w:r w:rsidR="004210E4">
        <w:rPr>
          <w:rFonts w:ascii="Times New Roman" w:eastAsia="Times New Roman" w:hAnsi="Times New Roman" w:cs="Times New Roman"/>
          <w:b/>
          <w:bCs/>
          <w:sz w:val="24"/>
          <w:szCs w:val="24"/>
        </w:rPr>
        <w:t>(16 часов)</w:t>
      </w:r>
    </w:p>
    <w:p w:rsidR="004210E4" w:rsidRPr="004239BE" w:rsidRDefault="004210E4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орфоэпические нормы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ab/>
        <w:t>вариантов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ab/>
        <w:t>грамматической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ab/>
        <w:t>нормы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ab/>
        <w:t>в современных грамматических словарях и справочниках. Словарные пометы.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4239BE">
        <w:rPr>
          <w:rFonts w:ascii="Times New Roman" w:eastAsia="Times New Roman" w:hAnsi="Times New Roman" w:cs="Times New Roman"/>
          <w:sz w:val="24"/>
          <w:szCs w:val="24"/>
        </w:rPr>
        <w:t>нетикета</w:t>
      </w:r>
      <w:proofErr w:type="spellEnd"/>
      <w:r w:rsidRPr="004239BE">
        <w:rPr>
          <w:rFonts w:ascii="Times New Roman" w:eastAsia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151BC3" w:rsidRPr="00151BC3" w:rsidRDefault="00151BC3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0E4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Речь. Речевая деятельность. Текст</w:t>
      </w:r>
      <w:r w:rsidR="00421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 часов)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речь. Виды речевой деятельности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Понятие речевого (риторического) идеала.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как единица языка и речи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Категория монолога и диалога как формы речевого общения.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Структура публичного выступления.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6F464E" w:rsidRPr="006F464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Спор и беседа: речевые роли участников, возможная типология ситуаций спора.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t>Научный стиль речи.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t>Официально-деловой стиль речи.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признаки официально-делового стиля: точность, неличный характер, </w:t>
      </w:r>
      <w:proofErr w:type="spellStart"/>
      <w:r w:rsidRPr="004239BE">
        <w:rPr>
          <w:rFonts w:ascii="Times New Roman" w:eastAsia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4239BE">
        <w:rPr>
          <w:rFonts w:ascii="Times New Roman" w:eastAsia="Times New Roman" w:hAnsi="Times New Roman" w:cs="Times New Roman"/>
          <w:sz w:val="24"/>
          <w:szCs w:val="24"/>
        </w:rPr>
        <w:t>, стереотипность</w:t>
      </w:r>
      <w:bookmarkStart w:id="0" w:name="page9"/>
      <w:bookmarkEnd w:id="0"/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построения текстов и их предписывающий характер. Резюме, автобиография.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t>Разговорная речь.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t>Публицистический стиль речи.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Устное выступление. Дискуссия. Использование учащимися средств публицистического стиля в собственной речи. 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Язык художественной литературы.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</w:t>
      </w:r>
      <w:r w:rsidR="004210E4">
        <w:rPr>
          <w:rFonts w:ascii="Times New Roman" w:eastAsia="Times New Roman" w:hAnsi="Times New Roman" w:cs="Times New Roman"/>
          <w:sz w:val="24"/>
          <w:szCs w:val="24"/>
        </w:rPr>
        <w:t>зможностях русского синтаксиса.</w:t>
      </w:r>
    </w:p>
    <w:p w:rsidR="00A00FAB" w:rsidRDefault="00A00FAB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239BE" w:rsidRPr="004239BE" w:rsidRDefault="004239BE" w:rsidP="00F4412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iCs/>
          <w:sz w:val="24"/>
          <w:szCs w:val="24"/>
        </w:rPr>
        <w:t>11 класс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Язык и речь. Язык и художественная литература. Тексты художественной литературы как единство формы и содержания.  Практическая работа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текстами русских писателей (А.С.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Пушкин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«Скупой рыцарь»). Н. </w:t>
      </w:r>
      <w:proofErr w:type="spellStart"/>
      <w:r w:rsidRPr="004239BE">
        <w:rPr>
          <w:rFonts w:ascii="Times New Roman" w:eastAsia="Times New Roman" w:hAnsi="Times New Roman" w:cs="Times New Roman"/>
          <w:sz w:val="24"/>
          <w:szCs w:val="24"/>
        </w:rPr>
        <w:t>Помяловский</w:t>
      </w:r>
      <w:proofErr w:type="spellEnd"/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о разнообразии языка.</w:t>
      </w:r>
    </w:p>
    <w:p w:rsid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Культура речи </w:t>
      </w:r>
    </w:p>
    <w:p w:rsidR="004239BE" w:rsidRPr="004239BE" w:rsidRDefault="004239BE" w:rsidP="008E14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орфоэпические нормы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</w:t>
      </w:r>
      <w:proofErr w:type="gramStart"/>
      <w:r w:rsidRPr="004239BE">
        <w:rPr>
          <w:rFonts w:ascii="Times New Roman" w:eastAsia="Times New Roman" w:hAnsi="Times New Roman" w:cs="Times New Roman"/>
          <w:sz w:val="24"/>
          <w:szCs w:val="24"/>
        </w:rPr>
        <w:t>произношения  и</w:t>
      </w:r>
      <w:proofErr w:type="gramEnd"/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 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 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 </w:t>
      </w:r>
    </w:p>
    <w:p w:rsidR="00DD3101" w:rsidRDefault="00DD3101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Речь. Речевая деятельность. Текст 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речь. Виды речевой деятельности</w:t>
      </w:r>
    </w:p>
    <w:p w:rsidR="00DD3101" w:rsidRPr="00DD3101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Cs/>
          <w:sz w:val="24"/>
          <w:szCs w:val="24"/>
        </w:rPr>
        <w:t>Речевые жанры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монологической </w:t>
      </w:r>
      <w:proofErr w:type="gramStart"/>
      <w:r w:rsidRPr="004239BE">
        <w:rPr>
          <w:rFonts w:ascii="Times New Roman" w:eastAsia="Times New Roman" w:hAnsi="Times New Roman" w:cs="Times New Roman"/>
          <w:sz w:val="24"/>
          <w:szCs w:val="24"/>
        </w:rPr>
        <w:t>речи:  доклад</w:t>
      </w:r>
      <w:proofErr w:type="gramEnd"/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, поздравительная речь, презентация. </w:t>
      </w:r>
      <w:r w:rsidRPr="004239BE">
        <w:rPr>
          <w:rFonts w:ascii="Times New Roman" w:eastAsia="Times New Roman" w:hAnsi="Times New Roman" w:cs="Times New Roman"/>
          <w:bCs/>
          <w:sz w:val="24"/>
          <w:szCs w:val="24"/>
        </w:rPr>
        <w:t>Речевые жанры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 xml:space="preserve"> диалогической речи: интервью, научная дискуссия, политические дебаты.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как единица языка и речи</w:t>
      </w:r>
    </w:p>
    <w:p w:rsidR="004239BE" w:rsidRPr="004239BE" w:rsidRDefault="004239BE" w:rsidP="0042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sz w:val="24"/>
          <w:szCs w:val="24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</w:t>
      </w:r>
      <w:r w:rsidRPr="00423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9BE">
        <w:rPr>
          <w:rFonts w:ascii="Times New Roman" w:eastAsia="Times New Roman" w:hAnsi="Times New Roman" w:cs="Times New Roman"/>
          <w:sz w:val="24"/>
          <w:szCs w:val="24"/>
        </w:rPr>
        <w:t>Корректировка текста.</w:t>
      </w:r>
    </w:p>
    <w:p w:rsidR="004239BE" w:rsidRDefault="004239BE" w:rsidP="00622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9B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Тезисы. Конспект. Выписки. Реферат. Аннотация. Составление сложного плана и тезисов статьи А. Кони о Л. Толстом. </w:t>
      </w:r>
    </w:p>
    <w:p w:rsidR="00732B44" w:rsidRDefault="00732B44" w:rsidP="003847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C52B8" w:rsidRPr="009A2186" w:rsidRDefault="00DC52B8" w:rsidP="00DC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Учебно-тематический план по предмету «Русский родной язык. 10-11 классы»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1200"/>
        <w:gridCol w:w="1210"/>
        <w:gridCol w:w="1365"/>
        <w:gridCol w:w="1328"/>
      </w:tblGrid>
      <w:tr w:rsidR="00DC52B8" w:rsidRPr="009A2186" w:rsidTr="00761987">
        <w:tc>
          <w:tcPr>
            <w:tcW w:w="4394" w:type="dxa"/>
            <w:gridSpan w:val="2"/>
          </w:tcPr>
          <w:p w:rsidR="00DC52B8" w:rsidRPr="009A2186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3F5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3F5">
              <w:rPr>
                <w:rFonts w:ascii="Times New Roman" w:eastAsia="Times New Roman" w:hAnsi="Times New Roman"/>
                <w:sz w:val="24"/>
                <w:szCs w:val="24"/>
              </w:rPr>
              <w:t>Проверочные работы</w:t>
            </w:r>
          </w:p>
        </w:tc>
      </w:tr>
      <w:tr w:rsidR="00DC52B8" w:rsidRPr="009A2186" w:rsidTr="00761987">
        <w:tc>
          <w:tcPr>
            <w:tcW w:w="4394" w:type="dxa"/>
            <w:gridSpan w:val="2"/>
          </w:tcPr>
          <w:p w:rsidR="00DC52B8" w:rsidRPr="009A2186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200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210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65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28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200" w:type="dxa"/>
          </w:tcPr>
          <w:p w:rsidR="00DC52B8" w:rsidRPr="009A2186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DC52B8" w:rsidRPr="009A2186" w:rsidRDefault="00DC52B8" w:rsidP="00761987">
            <w:pPr>
              <w:spacing w:after="0" w:line="240" w:lineRule="auto"/>
              <w:ind w:left="2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DC52B8" w:rsidRPr="00E768FA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DC52B8" w:rsidRPr="00E768FA" w:rsidRDefault="00DC52B8" w:rsidP="00761987">
            <w:pPr>
              <w:spacing w:after="0" w:line="240" w:lineRule="auto"/>
              <w:ind w:left="267" w:right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200" w:type="dxa"/>
          </w:tcPr>
          <w:p w:rsidR="00DC52B8" w:rsidRPr="009A2186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DC52B8" w:rsidRPr="009A2186" w:rsidRDefault="00DC52B8" w:rsidP="0076198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DC52B8" w:rsidRPr="00E768FA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DC52B8" w:rsidRPr="00E768FA" w:rsidRDefault="00DC52B8" w:rsidP="00761987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C52B8" w:rsidRPr="009A2186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186">
              <w:rPr>
                <w:rFonts w:ascii="Times New Roman" w:eastAsia="Times New Roman" w:hAnsi="Times New Roman"/>
                <w:sz w:val="24"/>
                <w:szCs w:val="24"/>
              </w:rPr>
              <w:t>Речь, речевая деятельность. Текст.</w:t>
            </w:r>
          </w:p>
        </w:tc>
        <w:tc>
          <w:tcPr>
            <w:tcW w:w="1200" w:type="dxa"/>
          </w:tcPr>
          <w:p w:rsidR="00DC52B8" w:rsidRPr="009A2186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DC52B8" w:rsidRPr="009A2186" w:rsidRDefault="00DC52B8" w:rsidP="00761987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</w:tcPr>
          <w:p w:rsidR="00DC52B8" w:rsidRPr="00E768FA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8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DC52B8" w:rsidRPr="00E768FA" w:rsidRDefault="00DC52B8" w:rsidP="0076198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2B8" w:rsidRDefault="00DC52B8" w:rsidP="00761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</w:tcPr>
          <w:p w:rsidR="00DC52B8" w:rsidRPr="00D01C2D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</w:tcPr>
          <w:p w:rsidR="00DC52B8" w:rsidRPr="00D01C2D" w:rsidRDefault="00DC52B8" w:rsidP="00761987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</w:tcPr>
          <w:p w:rsidR="00DC52B8" w:rsidRPr="00D01C2D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DC52B8" w:rsidRPr="00D01C2D" w:rsidRDefault="00DC52B8" w:rsidP="00761987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C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C52B8" w:rsidRPr="009A2186" w:rsidTr="00761987">
        <w:tc>
          <w:tcPr>
            <w:tcW w:w="425" w:type="dxa"/>
          </w:tcPr>
          <w:p w:rsidR="00DC52B8" w:rsidRDefault="00DC52B8" w:rsidP="007619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2B8" w:rsidRDefault="00DC52B8" w:rsidP="00761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0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5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DC52B8" w:rsidRPr="007473F5" w:rsidRDefault="00DC52B8" w:rsidP="007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C52B8" w:rsidRDefault="00DC52B8" w:rsidP="003847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84771" w:rsidRPr="00384771" w:rsidRDefault="00384771" w:rsidP="0038477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84771">
        <w:rPr>
          <w:rFonts w:ascii="Times New Roman" w:hAnsi="Times New Roman"/>
          <w:b/>
          <w:sz w:val="24"/>
          <w:szCs w:val="24"/>
        </w:rPr>
        <w:lastRenderedPageBreak/>
        <w:t>Примерные темы проектных и исследовательских работ</w:t>
      </w:r>
    </w:p>
    <w:p w:rsidR="00384771" w:rsidRPr="00384771" w:rsidRDefault="00384771" w:rsidP="00E63B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771">
        <w:rPr>
          <w:rFonts w:ascii="Times New Roman" w:hAnsi="Times New Roman"/>
          <w:color w:val="000000"/>
          <w:sz w:val="24"/>
          <w:szCs w:val="24"/>
          <w:lang w:eastAsia="ru-RU"/>
        </w:rPr>
        <w:t>Жанр интервью в современных газетах</w:t>
      </w:r>
    </w:p>
    <w:p w:rsidR="00384771" w:rsidRPr="00384771" w:rsidRDefault="00384771" w:rsidP="00E63B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4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Искусство вести беседу </w:t>
      </w:r>
    </w:p>
    <w:p w:rsidR="00384771" w:rsidRPr="00384771" w:rsidRDefault="00384771" w:rsidP="00E63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4771">
        <w:rPr>
          <w:rFonts w:ascii="Times New Roman" w:hAnsi="Times New Roman"/>
          <w:color w:val="000000"/>
          <w:sz w:val="24"/>
          <w:szCs w:val="24"/>
          <w:lang w:eastAsia="ru-RU"/>
        </w:rPr>
        <w:t>Телевидение и литература: что окажется сильнее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Как</w:t>
      </w:r>
      <w:r>
        <w:rPr>
          <w:color w:val="000000"/>
          <w:szCs w:val="24"/>
          <w:shd w:val="clear" w:color="auto" w:fill="FFFFFF"/>
        </w:rPr>
        <w:t xml:space="preserve"> влияют социальные сети на язык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Кра</w:t>
      </w:r>
      <w:r>
        <w:rPr>
          <w:color w:val="000000"/>
          <w:szCs w:val="24"/>
          <w:shd w:val="clear" w:color="auto" w:fill="FFFFFF"/>
        </w:rPr>
        <w:t>й родной в легендах и преданиях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Научные открытия А.А. Шахматова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Причины заимствова</w:t>
      </w:r>
      <w:r>
        <w:rPr>
          <w:color w:val="000000"/>
          <w:szCs w:val="24"/>
          <w:shd w:val="clear" w:color="auto" w:fill="FFFFFF"/>
        </w:rPr>
        <w:t>ния в современном русском языке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Приемы речевого воздействия в</w:t>
      </w:r>
      <w:r>
        <w:rPr>
          <w:color w:val="000000"/>
          <w:szCs w:val="24"/>
          <w:shd w:val="clear" w:color="auto" w:fill="FFFFFF"/>
        </w:rPr>
        <w:t xml:space="preserve"> газетных публикациях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Синтаксическая синонимия как источник богатства</w:t>
      </w:r>
      <w:r>
        <w:rPr>
          <w:color w:val="000000"/>
          <w:szCs w:val="24"/>
          <w:shd w:val="clear" w:color="auto" w:fill="FFFFFF"/>
        </w:rPr>
        <w:t xml:space="preserve"> и выразительности русской речи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Структур</w:t>
      </w:r>
      <w:r>
        <w:rPr>
          <w:color w:val="000000"/>
          <w:szCs w:val="24"/>
          <w:shd w:val="clear" w:color="auto" w:fill="FFFFFF"/>
        </w:rPr>
        <w:t>ные особенности русских метафор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Средства речевой выразительности в различных типах политического текста (на мат</w:t>
      </w:r>
      <w:r>
        <w:rPr>
          <w:color w:val="000000"/>
          <w:szCs w:val="24"/>
          <w:shd w:val="clear" w:color="auto" w:fill="FFFFFF"/>
        </w:rPr>
        <w:t>ериале предвыборных публикаций)</w:t>
      </w:r>
    </w:p>
    <w:p w:rsidR="00384771" w:rsidRPr="00384771" w:rsidRDefault="00384771" w:rsidP="00E63B5A">
      <w:pPr>
        <w:pStyle w:val="ac"/>
        <w:jc w:val="left"/>
        <w:rPr>
          <w:color w:val="000000"/>
          <w:szCs w:val="24"/>
          <w:shd w:val="clear" w:color="auto" w:fill="FFFFFF"/>
        </w:rPr>
      </w:pPr>
      <w:r w:rsidRPr="00384771">
        <w:rPr>
          <w:color w:val="000000"/>
          <w:szCs w:val="24"/>
          <w:shd w:val="clear" w:color="auto" w:fill="FFFFFF"/>
        </w:rPr>
        <w:t>Тексты современ</w:t>
      </w:r>
      <w:r>
        <w:rPr>
          <w:color w:val="000000"/>
          <w:szCs w:val="24"/>
          <w:shd w:val="clear" w:color="auto" w:fill="FFFFFF"/>
        </w:rPr>
        <w:t xml:space="preserve">ных песен – поэзия и </w:t>
      </w:r>
      <w:proofErr w:type="spellStart"/>
      <w:r>
        <w:rPr>
          <w:color w:val="000000"/>
          <w:szCs w:val="24"/>
          <w:shd w:val="clear" w:color="auto" w:fill="FFFFFF"/>
        </w:rPr>
        <w:t>антипоэзия</w:t>
      </w:r>
      <w:proofErr w:type="spellEnd"/>
    </w:p>
    <w:p w:rsidR="00384771" w:rsidRPr="00384771" w:rsidRDefault="00384771" w:rsidP="00E63B5A">
      <w:pPr>
        <w:pStyle w:val="ac"/>
        <w:jc w:val="left"/>
        <w:rPr>
          <w:szCs w:val="24"/>
        </w:rPr>
      </w:pPr>
      <w:r w:rsidRPr="00384771">
        <w:rPr>
          <w:szCs w:val="24"/>
        </w:rPr>
        <w:t>Анализ типов заголовков в современных СМИ, в</w:t>
      </w:r>
      <w:r>
        <w:rPr>
          <w:szCs w:val="24"/>
        </w:rPr>
        <w:t>идов интервью в современных СМИ</w:t>
      </w:r>
    </w:p>
    <w:p w:rsidR="00384771" w:rsidRPr="00384771" w:rsidRDefault="00384771" w:rsidP="00E63B5A">
      <w:pPr>
        <w:pStyle w:val="ac"/>
        <w:jc w:val="left"/>
        <w:rPr>
          <w:szCs w:val="24"/>
        </w:rPr>
      </w:pPr>
      <w:r>
        <w:rPr>
          <w:szCs w:val="24"/>
        </w:rPr>
        <w:t>Сетевой знак @ в разных языках</w:t>
      </w:r>
    </w:p>
    <w:p w:rsidR="00384771" w:rsidRPr="00384771" w:rsidRDefault="00384771" w:rsidP="00E63B5A">
      <w:pPr>
        <w:pStyle w:val="ac"/>
        <w:jc w:val="left"/>
        <w:rPr>
          <w:szCs w:val="24"/>
        </w:rPr>
      </w:pPr>
      <w:r w:rsidRPr="00384771">
        <w:rPr>
          <w:szCs w:val="24"/>
        </w:rPr>
        <w:t>Слог</w:t>
      </w:r>
      <w:r>
        <w:rPr>
          <w:szCs w:val="24"/>
        </w:rPr>
        <w:t>аны в языке современной рекламы</w:t>
      </w:r>
    </w:p>
    <w:p w:rsidR="00384771" w:rsidRPr="00384771" w:rsidRDefault="00384771" w:rsidP="00E63B5A">
      <w:pPr>
        <w:pStyle w:val="ac"/>
        <w:jc w:val="left"/>
        <w:rPr>
          <w:szCs w:val="24"/>
        </w:rPr>
      </w:pPr>
      <w:r w:rsidRPr="00384771">
        <w:rPr>
          <w:szCs w:val="24"/>
        </w:rPr>
        <w:t>Являются ли жесты универсальным языком человечества?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Роль "ник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ов" в интернете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Язык как от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ражение национального характера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Место русского языка среди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других предметов в нашей школе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Языко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вой портрет ученика нашей школы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Как влияют социальные сети на язык?</w:t>
      </w:r>
    </w:p>
    <w:p w:rsidR="00384771" w:rsidRPr="00384771" w:rsidRDefault="00384771" w:rsidP="00E63B5A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Особенности языка СМС сообщений</w:t>
      </w:r>
    </w:p>
    <w:p w:rsidR="00384771" w:rsidRPr="00384771" w:rsidRDefault="00384771" w:rsidP="00E6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</w:pPr>
      <w:r w:rsidRPr="003847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Иноязычная лексика в русском языке последних десятилетий</w:t>
      </w:r>
    </w:p>
    <w:p w:rsidR="00384771" w:rsidRDefault="00384771" w:rsidP="00622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937" w:rsidRDefault="00957937" w:rsidP="00622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B5A" w:rsidRDefault="00E63B5A" w:rsidP="00E63B5A">
      <w:pPr>
        <w:spacing w:after="160" w:line="240" w:lineRule="auto"/>
        <w:jc w:val="both"/>
        <w:rPr>
          <w:rFonts w:ascii="Times New Roman" w:hAnsi="Times New Roman"/>
          <w:color w:val="221F1F"/>
          <w:shd w:val="clear" w:color="auto" w:fill="FFFFFF"/>
        </w:rPr>
      </w:pPr>
      <w:r w:rsidRPr="001C186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Интернет-ресурсы</w:t>
      </w:r>
      <w:r>
        <w:rPr>
          <w:rFonts w:ascii="Times New Roman" w:hAnsi="Times New Roman"/>
          <w:color w:val="221F1F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:rsidR="00E63B5A" w:rsidRDefault="00780090" w:rsidP="00E63B5A">
      <w:pPr>
        <w:spacing w:after="0" w:line="240" w:lineRule="auto"/>
        <w:jc w:val="both"/>
        <w:rPr>
          <w:rFonts w:ascii="Times New Roman" w:hAnsi="Times New Roman"/>
          <w:color w:val="221F1F"/>
          <w:shd w:val="clear" w:color="auto" w:fill="FFFFFF"/>
        </w:rPr>
      </w:pPr>
      <w:hyperlink r:id="rId9">
        <w:r w:rsidR="00E63B5A" w:rsidRPr="001C1869">
          <w:rPr>
            <w:rFonts w:ascii="Times New Roman" w:hAnsi="Times New Roman"/>
            <w:sz w:val="24"/>
            <w:szCs w:val="24"/>
          </w:rPr>
          <w:t>Вавилонская башня. Базы данных по словарям C. И. Ожегова, А. А.</w:t>
        </w:r>
      </w:hyperlink>
      <w:r w:rsidR="00E63B5A" w:rsidRPr="001C1869">
        <w:rPr>
          <w:rFonts w:ascii="Times New Roman" w:hAnsi="Times New Roman"/>
          <w:sz w:val="24"/>
          <w:szCs w:val="24"/>
        </w:rPr>
        <w:t xml:space="preserve"> </w:t>
      </w:r>
      <w:hyperlink r:id="rId10">
        <w:r w:rsidR="00E63B5A" w:rsidRPr="001C1869">
          <w:rPr>
            <w:rFonts w:ascii="Times New Roman" w:hAnsi="Times New Roman"/>
            <w:sz w:val="24"/>
            <w:szCs w:val="24"/>
          </w:rPr>
          <w:t xml:space="preserve">Зализняка, </w:t>
        </w:r>
        <w:r w:rsidR="00E63B5A">
          <w:rPr>
            <w:rFonts w:ascii="Times New Roman" w:hAnsi="Times New Roman"/>
            <w:sz w:val="24"/>
            <w:szCs w:val="24"/>
          </w:rPr>
          <w:t xml:space="preserve">                                   </w:t>
        </w:r>
        <w:r w:rsidR="00E63B5A" w:rsidRPr="001C1869">
          <w:rPr>
            <w:rFonts w:ascii="Times New Roman" w:hAnsi="Times New Roman"/>
            <w:sz w:val="24"/>
            <w:szCs w:val="24"/>
          </w:rPr>
          <w:t>М. Фасмера</w:t>
        </w:r>
      </w:hyperlink>
      <w:r w:rsidR="00E63B5A" w:rsidRPr="001C1869">
        <w:rPr>
          <w:rFonts w:ascii="Times New Roman" w:hAnsi="Times New Roman"/>
          <w:sz w:val="24"/>
          <w:szCs w:val="24"/>
        </w:rPr>
        <w:t xml:space="preserve">. </w:t>
      </w:r>
      <w:r w:rsidR="00E63B5A" w:rsidRPr="001C1869">
        <w:rPr>
          <w:rFonts w:ascii="Times New Roman" w:hAnsi="Times New Roman"/>
          <w:sz w:val="24"/>
          <w:szCs w:val="24"/>
          <w:lang w:val="en-US"/>
        </w:rPr>
        <w:t>URL</w:t>
      </w:r>
      <w:r w:rsidR="00E63B5A" w:rsidRPr="001C1869">
        <w:rPr>
          <w:rFonts w:ascii="Times New Roman" w:hAnsi="Times New Roman"/>
          <w:sz w:val="24"/>
          <w:szCs w:val="24"/>
        </w:rPr>
        <w:t xml:space="preserve">: </w:t>
      </w:r>
      <w:hyperlink r:id="rId11"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E63B5A" w:rsidRPr="001C1869">
          <w:rPr>
            <w:rFonts w:ascii="Times New Roman" w:hAnsi="Times New Roman"/>
            <w:sz w:val="24"/>
            <w:szCs w:val="24"/>
          </w:rPr>
          <w:t>://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starling</w:t>
        </w:r>
        <w:r w:rsidR="00E63B5A" w:rsidRPr="001C1869">
          <w:rPr>
            <w:rFonts w:ascii="Times New Roman" w:hAnsi="Times New Roman"/>
            <w:sz w:val="24"/>
            <w:szCs w:val="24"/>
          </w:rPr>
          <w:t>.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rinet</w:t>
        </w:r>
        <w:r w:rsidR="00E63B5A" w:rsidRPr="001C1869">
          <w:rPr>
            <w:rFonts w:ascii="Times New Roman" w:hAnsi="Times New Roman"/>
            <w:sz w:val="24"/>
            <w:szCs w:val="24"/>
          </w:rPr>
          <w:t>.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ru</w:t>
        </w:r>
        <w:r w:rsidR="00E63B5A" w:rsidRPr="001C1869">
          <w:rPr>
            <w:rFonts w:ascii="Times New Roman" w:hAnsi="Times New Roman"/>
            <w:sz w:val="24"/>
            <w:szCs w:val="24"/>
          </w:rPr>
          <w:t>/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indexru</w:t>
        </w:r>
        <w:r w:rsidR="00E63B5A" w:rsidRPr="001C1869">
          <w:rPr>
            <w:rFonts w:ascii="Times New Roman" w:hAnsi="Times New Roman"/>
            <w:sz w:val="24"/>
            <w:szCs w:val="24"/>
          </w:rPr>
          <w:t>.</w:t>
        </w:r>
        <w:r w:rsidR="00E63B5A" w:rsidRPr="001C1869">
          <w:rPr>
            <w:rFonts w:ascii="Times New Roman" w:hAnsi="Times New Roman"/>
            <w:sz w:val="24"/>
            <w:szCs w:val="24"/>
            <w:lang w:val="en-US"/>
          </w:rPr>
          <w:t>htm</w:t>
        </w:r>
      </w:hyperlink>
      <w:r w:rsidR="00E63B5A">
        <w:rPr>
          <w:rFonts w:ascii="Times New Roman" w:hAnsi="Times New Roman"/>
          <w:color w:val="221F1F"/>
          <w:shd w:val="clear" w:color="auto" w:fill="FFFFFF"/>
        </w:rPr>
        <w:t xml:space="preserve"> </w:t>
      </w:r>
      <w:hyperlink r:id="rId12">
        <w:r w:rsidR="00E63B5A" w:rsidRPr="001C1869">
          <w:rPr>
            <w:rFonts w:ascii="Times New Roman" w:hAnsi="Times New Roman"/>
            <w:sz w:val="24"/>
            <w:szCs w:val="24"/>
          </w:rPr>
          <w:t>Вишнякова О.В. Словарь паронимов русского языка</w:t>
        </w:r>
      </w:hyperlink>
      <w:r w:rsidR="00E63B5A" w:rsidRPr="001C1869">
        <w:rPr>
          <w:rFonts w:ascii="Times New Roman" w:hAnsi="Times New Roman"/>
          <w:sz w:val="24"/>
          <w:szCs w:val="24"/>
        </w:rPr>
        <w:t>.</w:t>
      </w:r>
      <w:r w:rsidR="00E63B5A" w:rsidRPr="001C1869">
        <w:rPr>
          <w:rFonts w:ascii="Times New Roman" w:hAnsi="Times New Roman"/>
          <w:sz w:val="24"/>
          <w:szCs w:val="24"/>
        </w:rPr>
        <w:tab/>
      </w:r>
      <w:r w:rsidR="00E63B5A" w:rsidRPr="001C1869">
        <w:rPr>
          <w:rFonts w:ascii="Times New Roman" w:hAnsi="Times New Roman"/>
          <w:spacing w:val="-6"/>
          <w:sz w:val="24"/>
          <w:szCs w:val="24"/>
        </w:rPr>
        <w:t xml:space="preserve">URL: </w:t>
      </w:r>
      <w:hyperlink r:id="rId13" w:history="1">
        <w:r w:rsidR="00E63B5A" w:rsidRPr="00A20696">
          <w:rPr>
            <w:rStyle w:val="ae"/>
            <w:rFonts w:ascii="Times New Roman" w:hAnsi="Times New Roman"/>
            <w:color w:val="3B3838"/>
            <w:sz w:val="24"/>
            <w:szCs w:val="24"/>
          </w:rPr>
          <w:t>https://classes.ru/grammar/122.Vishnyakova</w:t>
        </w:r>
      </w:hyperlink>
    </w:p>
    <w:p w:rsidR="00E63B5A" w:rsidRDefault="00E63B5A" w:rsidP="00E63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бывают словари. URL: </w:t>
      </w:r>
      <w:hyperlink r:id="rId14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http://gramota.ru/slovari/types</w:t>
        </w:r>
      </w:hyperlink>
    </w:p>
    <w:p w:rsidR="00E63B5A" w:rsidRPr="006D177C" w:rsidRDefault="00E63B5A" w:rsidP="00E63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универсальная энциклопедия. URL: </w:t>
      </w:r>
      <w:hyperlink r:id="rId15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http://www.krugosvet.ru</w:t>
        </w:r>
      </w:hyperlink>
    </w:p>
    <w:p w:rsidR="00E63B5A" w:rsidRPr="006D177C" w:rsidRDefault="00E63B5A" w:rsidP="00E63B5A">
      <w:pPr>
        <w:spacing w:before="48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письменной речи. URL: </w:t>
      </w:r>
      <w:hyperlink r:id="rId16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http://gramma.ru</w:t>
        </w:r>
      </w:hyperlink>
    </w:p>
    <w:p w:rsidR="00013FB2" w:rsidRPr="006D177C" w:rsidRDefault="00E63B5A" w:rsidP="00E63B5A">
      <w:pPr>
        <w:spacing w:before="47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Лингвистика для школьников. URL: </w:t>
      </w:r>
      <w:hyperlink r:id="rId17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http://www.lingling.ru</w:t>
        </w:r>
      </w:hyperlink>
    </w:p>
    <w:p w:rsidR="00E63B5A" w:rsidRPr="006D177C" w:rsidRDefault="00E63B5A" w:rsidP="00E63B5A">
      <w:pPr>
        <w:spacing w:before="5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 русского слова. URL: </w:t>
      </w:r>
      <w:hyperlink r:id="rId18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http://gramota.ru/biblio/magazines/mrs</w:t>
        </w:r>
      </w:hyperlink>
    </w:p>
    <w:p w:rsidR="00E63B5A" w:rsidRPr="006D177C" w:rsidRDefault="00E63B5A" w:rsidP="00E63B5A">
      <w:pPr>
        <w:spacing w:before="48" w:after="0"/>
        <w:ind w:right="127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Образовательный портал Национального корпуса русского языка. </w:t>
      </w:r>
      <w:r w:rsidRPr="006D177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URL</w:t>
      </w: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hyperlink r:id="rId19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:rsidR="00E63B5A" w:rsidRPr="006D177C" w:rsidRDefault="00E63B5A" w:rsidP="00E63B5A">
      <w:pPr>
        <w:spacing w:before="48" w:after="0"/>
        <w:ind w:right="1273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 корпус</w:t>
      </w: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русского языка. </w:t>
      </w:r>
      <w:r w:rsidRPr="006D177C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URL: </w:t>
      </w:r>
      <w:hyperlink r:id="rId20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 xml:space="preserve">http://www.ruscorpora.ru/search </w:t>
        </w:r>
      </w:hyperlink>
    </w:p>
    <w:p w:rsidR="00E63B5A" w:rsidRPr="006D177C" w:rsidRDefault="00780090" w:rsidP="00E63B5A">
      <w:pPr>
        <w:spacing w:before="46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">
        <w:r w:rsidR="00E63B5A"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Православная библиотека: справочники, энциклопедии, словари</w:t>
        </w:r>
      </w:hyperlink>
      <w:r w:rsidR="00E63B5A"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URL: </w:t>
      </w:r>
    </w:p>
    <w:p w:rsidR="00E63B5A" w:rsidRPr="006D177C" w:rsidRDefault="00E63B5A" w:rsidP="00E63B5A">
      <w:pPr>
        <w:spacing w:before="46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виртуальная библиотека. URL: </w:t>
      </w:r>
      <w:hyperlink r:id="rId22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http://www.rvb.ru</w:t>
        </w:r>
      </w:hyperlink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Русская речь. URL: </w:t>
      </w:r>
      <w:hyperlink r:id="rId23">
        <w:r w:rsidRPr="006D17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http://gramota.ru/biblio/magazines/rr/</w:t>
        </w:r>
      </w:hyperlink>
      <w:r w:rsidRPr="006D1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филологический портал. URL: </w:t>
      </w:r>
    </w:p>
    <w:p w:rsidR="00E63B5A" w:rsidRPr="006D177C" w:rsidRDefault="00780090" w:rsidP="00E63B5A">
      <w:pPr>
        <w:spacing w:before="46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"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Фундаментальная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электронная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библиотека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«Русская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  <w:t>литература</w:t>
        </w:r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ab/>
        </w:r>
        <w:r w:rsidR="00E63B5A" w:rsidRPr="006D177C">
          <w:rPr>
            <w:rFonts w:ascii="Times New Roman" w:eastAsia="Times New Roman" w:hAnsi="Times New Roman"/>
            <w:color w:val="000000"/>
            <w:spacing w:val="-17"/>
            <w:sz w:val="24"/>
            <w:szCs w:val="20"/>
            <w:lang w:eastAsia="ru-RU"/>
          </w:rPr>
          <w:t>и</w:t>
        </w:r>
      </w:hyperlink>
      <w:r w:rsidR="00E63B5A" w:rsidRPr="006D177C">
        <w:rPr>
          <w:rFonts w:ascii="Times New Roman" w:eastAsia="Times New Roman" w:hAnsi="Times New Roman"/>
          <w:color w:val="000000"/>
          <w:spacing w:val="-17"/>
          <w:sz w:val="24"/>
          <w:szCs w:val="20"/>
          <w:lang w:eastAsia="ru-RU"/>
        </w:rPr>
        <w:t xml:space="preserve"> </w:t>
      </w:r>
      <w:hyperlink r:id="rId25"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фольклор»: словари, энциклопедии</w:t>
        </w:r>
      </w:hyperlink>
      <w:r w:rsidR="00E63B5A" w:rsidRPr="006D177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 URL:</w:t>
      </w:r>
      <w:r w:rsidR="00E63B5A" w:rsidRPr="006D177C">
        <w:rPr>
          <w:rFonts w:ascii="Times New Roman" w:eastAsia="Times New Roman" w:hAnsi="Times New Roman"/>
          <w:color w:val="000000"/>
          <w:spacing w:val="-12"/>
          <w:sz w:val="24"/>
          <w:szCs w:val="20"/>
          <w:lang w:eastAsia="ru-RU"/>
        </w:rPr>
        <w:t xml:space="preserve"> </w:t>
      </w:r>
      <w:hyperlink r:id="rId26"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>http://feb-web.ru/feb/feb/dict.htm</w:t>
        </w:r>
      </w:hyperlink>
    </w:p>
    <w:p w:rsidR="00F4412F" w:rsidRDefault="00780090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hyperlink r:id="rId27">
        <w:r w:rsidR="00E63B5A" w:rsidRPr="006D177C">
          <w:rPr>
            <w:rFonts w:ascii="Times New Roman" w:eastAsia="Times New Roman" w:hAnsi="Times New Roman"/>
            <w:color w:val="000000"/>
            <w:sz w:val="24"/>
            <w:szCs w:val="20"/>
            <w:lang w:eastAsia="ru-RU"/>
          </w:rPr>
          <w:t xml:space="preserve">Этимология и история слов русского языка </w:t>
        </w:r>
      </w:hyperlink>
      <w:r w:rsidR="00070C6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(проект ИРЯ РАН). UR</w:t>
      </w:r>
      <w:bookmarkStart w:id="1" w:name="page3"/>
      <w:bookmarkEnd w:id="1"/>
    </w:p>
    <w:p w:rsidR="008101B7" w:rsidRDefault="008101B7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8101B7" w:rsidRDefault="008101B7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8101B7" w:rsidRDefault="008101B7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774EBF" w:rsidRDefault="00774EBF" w:rsidP="00070C61">
      <w:pPr>
        <w:spacing w:after="0" w:line="278" w:lineRule="auto"/>
        <w:ind w:right="1273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pPr w:leftFromText="180" w:rightFromText="180" w:vertAnchor="text" w:tblpY="206"/>
        <w:tblW w:w="9885" w:type="dxa"/>
        <w:tblLayout w:type="fixed"/>
        <w:tblLook w:val="04A0" w:firstRow="1" w:lastRow="0" w:firstColumn="1" w:lastColumn="0" w:noHBand="0" w:noVBand="1"/>
      </w:tblPr>
      <w:tblGrid>
        <w:gridCol w:w="5776"/>
        <w:gridCol w:w="4109"/>
      </w:tblGrid>
      <w:tr w:rsidR="00774EBF" w:rsidRPr="008A7CE5" w:rsidTr="00490B88">
        <w:tc>
          <w:tcPr>
            <w:tcW w:w="5778" w:type="dxa"/>
            <w:hideMark/>
          </w:tcPr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A7C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РАССМОТРЕНО                                                                                            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 xml:space="preserve">Протокол школьного методического объединения учителей _______________________________ </w:t>
            </w:r>
          </w:p>
          <w:p w:rsidR="00774EBF" w:rsidRPr="008A7CE5" w:rsidRDefault="00774EBF" w:rsidP="00490B88">
            <w:pPr>
              <w:tabs>
                <w:tab w:val="left" w:pos="4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(предметная область МО)</w:t>
            </w:r>
          </w:p>
          <w:p w:rsidR="00774EBF" w:rsidRPr="008A7CE5" w:rsidRDefault="00774EBF" w:rsidP="00490B8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МБОУ СОШ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CE5">
              <w:rPr>
                <w:rFonts w:ascii="Times New Roman" w:hAnsi="Times New Roman"/>
                <w:sz w:val="24"/>
                <w:szCs w:val="24"/>
              </w:rPr>
              <w:t>Известковый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«___» __________20___г. № ______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______________/_________________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sz w:val="28"/>
                <w:szCs w:val="28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Подпись руководителя    / расшифровка подписи руководителя</w:t>
            </w:r>
          </w:p>
        </w:tc>
        <w:tc>
          <w:tcPr>
            <w:tcW w:w="4111" w:type="dxa"/>
          </w:tcPr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A7CE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Заместитель директора по УВР ______________/_____________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 xml:space="preserve">       Подпись                           / расшифровка подписи </w:t>
            </w: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4EBF" w:rsidRPr="008A7CE5" w:rsidRDefault="00774EBF" w:rsidP="00490B88">
            <w:pPr>
              <w:tabs>
                <w:tab w:val="left" w:pos="41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A7CE5">
              <w:rPr>
                <w:rFonts w:ascii="Times New Roman" w:hAnsi="Times New Roman"/>
                <w:sz w:val="24"/>
                <w:szCs w:val="24"/>
              </w:rPr>
              <w:t>«___» ________________20___г.</w:t>
            </w:r>
          </w:p>
        </w:tc>
      </w:tr>
    </w:tbl>
    <w:p w:rsidR="00774EBF" w:rsidRDefault="00774EBF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D1571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6D1571" w:rsidSect="005C2684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993" w:right="849" w:bottom="993" w:left="1418" w:header="708" w:footer="708" w:gutter="0"/>
          <w:cols w:space="708"/>
          <w:titlePg/>
          <w:docGrid w:linePitch="360"/>
        </w:sectPr>
      </w:pPr>
    </w:p>
    <w:p w:rsidR="006D1571" w:rsidRPr="006D1571" w:rsidRDefault="006D1571" w:rsidP="006D15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6D1571" w:rsidRPr="006D1571" w:rsidRDefault="006D1571" w:rsidP="006D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571" w:rsidRPr="006D1571" w:rsidRDefault="006D1571" w:rsidP="006D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15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по </w:t>
      </w:r>
      <w:r w:rsidRPr="006D157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родному языку</w:t>
      </w:r>
      <w:r w:rsidRPr="006D15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10 классе – 34 часа (1 час в неделю) </w:t>
      </w:r>
    </w:p>
    <w:p w:rsidR="006D1571" w:rsidRPr="006D1571" w:rsidRDefault="006D1571" w:rsidP="006D1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15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2020 – 2021 учебный год</w:t>
      </w:r>
    </w:p>
    <w:tbl>
      <w:tblPr>
        <w:tblpPr w:leftFromText="180" w:rightFromText="180" w:vertAnchor="text" w:horzAnchor="margin" w:tblpXSpec="center" w:tblpY="15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49"/>
        <w:gridCol w:w="1276"/>
        <w:gridCol w:w="1283"/>
        <w:gridCol w:w="5242"/>
        <w:gridCol w:w="1843"/>
      </w:tblGrid>
      <w:tr w:rsidR="006D1571" w:rsidRPr="006D1571" w:rsidTr="00C910CF">
        <w:trPr>
          <w:trHeight w:val="274"/>
        </w:trPr>
        <w:tc>
          <w:tcPr>
            <w:tcW w:w="674" w:type="dxa"/>
            <w:vMerge w:val="restart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9" w:type="dxa"/>
            <w:vMerge w:val="restart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раздел</w:t>
            </w:r>
          </w:p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2" w:type="dxa"/>
            <w:vMerge w:val="restart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vMerge w:val="restart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1571" w:rsidRPr="006D1571" w:rsidTr="00C910CF">
        <w:trPr>
          <w:trHeight w:val="129"/>
        </w:trPr>
        <w:tc>
          <w:tcPr>
            <w:tcW w:w="674" w:type="dxa"/>
            <w:vMerge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5242" w:type="dxa"/>
            <w:vMerge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571" w:rsidRPr="006D1571" w:rsidTr="00C910CF">
        <w:trPr>
          <w:trHeight w:val="129"/>
        </w:trPr>
        <w:tc>
          <w:tcPr>
            <w:tcW w:w="14567" w:type="dxa"/>
            <w:gridSpan w:val="6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 (8 часов)</w:t>
            </w: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Российской Федерации и в современном мире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рассуждение "В чём заключается международное значение русского языка?"</w:t>
            </w: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русского языка, его единицы и уровни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сайта https://ru.wikipedia.org/wiki/ ознакомиться с информацией по теме "Основные уровни языка"; составить кластер</w:t>
            </w: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тенденции активных процессов в современном русском языке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"Современные фонетические инновации в русском языке" или "Современные грамматические инновации в морфологии"</w:t>
            </w: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бум» русского языка в </w:t>
            </w: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его причины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0"/>
                <w:szCs w:val="20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смысл выражения "</w:t>
            </w:r>
            <w:proofErr w:type="spellStart"/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неологизация</w:t>
            </w:r>
            <w:proofErr w:type="spellEnd"/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на рубеже веков" или сообщение "Лексические инновации в русском  языке"</w:t>
            </w: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r w:rsidRPr="006D15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5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Творческая работа</w:t>
            </w:r>
            <w:r w:rsidRPr="006D15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«Неологизмы в жизни современного общества»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6"/>
                <w:w w:val="104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список профессий нового времени, к одной из них дать визитную карточку</w:t>
            </w: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значений имеющихся в русском языке слов, их стилистическая переоценка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предложения или рассказ с иноязычными словами (см. работу в классе)</w:t>
            </w: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новой фразеологии, активизация процесса заимствования иноязычных слов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могут рассказать слова: боржоми, кашемир, панама, сибарит, силуэт, ампер, ватт</w:t>
            </w: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ind w:left="35" w:hanging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теме «Развитие современного русского языка»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tabs>
                <w:tab w:val="left" w:pos="401"/>
              </w:tabs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словарик орфоэпических норм (имя существительное, имя прилагательное);                           объем - 40-50 слов</w:t>
            </w: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14567" w:type="dxa"/>
            <w:gridSpan w:val="6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Культура речи (16 часов)</w:t>
            </w: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языка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акцентологические ошибки </w:t>
            </w:r>
          </w:p>
          <w:p w:rsidR="006D1571" w:rsidRPr="006D1571" w:rsidRDefault="006D1571" w:rsidP="006D15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речи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и несвободная лексическая сочетаемость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ошибки‚ связанные с нарушением лексической сочетаемости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избыточность и точность. Тавтология. Плеоназм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ошибки‚ связанные с речевой избыточностью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причастных и деепричастных оборотов‚ предложений с косвенной речью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в построении сложных предложений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видовременной соотнесенности глагольных форм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D1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«Современные нормы русского языка»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среде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общения.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нетикета</w:t>
            </w:r>
            <w:proofErr w:type="spellEnd"/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 интернет-переписки</w:t>
            </w:r>
          </w:p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Этикетное речевое поведение в ситуациях делового общения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РР</w:t>
            </w:r>
            <w:r w:rsidRPr="006D15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5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  <w:r w:rsidRPr="006D15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«Что такое культура речи?»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14567" w:type="dxa"/>
            <w:gridSpan w:val="6"/>
          </w:tcPr>
          <w:p w:rsidR="006D1571" w:rsidRPr="006D1571" w:rsidRDefault="006D1571" w:rsidP="006D157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Речь. Речевая деятельность (10 часов)</w:t>
            </w: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речевого (риторического) идеала, эффективности речевого </w:t>
            </w: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Оратория: мастерство публичного выступления.  Техника импровизированной речи.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речевой выразительности. Важнейшие риторические тропы и фигуры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монолога и диалога как формы речевого общения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публичного выступления</w:t>
            </w:r>
          </w:p>
          <w:p w:rsidR="006D1571" w:rsidRPr="006D1571" w:rsidRDefault="006D1571" w:rsidP="006D1571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D1571" w:rsidRPr="006D1571" w:rsidRDefault="006D1571" w:rsidP="006D1571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 остроумия: юмор, ирония, намёк, парадокс. Их функции в публичной речи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 делового общения. Спор, дискуссия, полемика</w:t>
            </w: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571" w:rsidRPr="006D1571" w:rsidTr="00C910CF">
        <w:trPr>
          <w:trHeight w:val="282"/>
        </w:trPr>
        <w:tc>
          <w:tcPr>
            <w:tcW w:w="674" w:type="dxa"/>
          </w:tcPr>
          <w:p w:rsidR="006D1571" w:rsidRPr="006D1571" w:rsidRDefault="006D1571" w:rsidP="006D157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9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D1571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Защита проекта</w:t>
            </w:r>
            <w:r w:rsidRPr="006D15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 предложенной теме</w:t>
            </w:r>
          </w:p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:rsidR="006D1571" w:rsidRPr="006D1571" w:rsidRDefault="006D1571" w:rsidP="006D15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6D1571" w:rsidRPr="006D1571" w:rsidRDefault="006D1571" w:rsidP="006D157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1571" w:rsidRPr="006D1571" w:rsidRDefault="006D1571" w:rsidP="006D1571">
            <w:pPr>
              <w:spacing w:after="0" w:line="240" w:lineRule="auto"/>
              <w:ind w:hanging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571" w:rsidRPr="006D1571" w:rsidRDefault="006D1571" w:rsidP="006D1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571" w:rsidRPr="006D1571" w:rsidRDefault="006D1571" w:rsidP="006D1571">
      <w:pPr>
        <w:spacing w:after="0" w:line="240" w:lineRule="exact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– 2021 учебном году 34 учебные недели</w:t>
      </w:r>
    </w:p>
    <w:p w:rsidR="006D1571" w:rsidRPr="006D1571" w:rsidRDefault="006D1571" w:rsidP="006D157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в 1-ом полугодии 16 часов, во 2-ом полугодии (18 часов)</w:t>
      </w:r>
    </w:p>
    <w:p w:rsidR="006D1571" w:rsidRPr="006D1571" w:rsidRDefault="006D1571" w:rsidP="006D157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71" w:rsidRPr="006D1571" w:rsidRDefault="006D1571" w:rsidP="006D157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– </w:t>
      </w:r>
      <w:r w:rsidRPr="006D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  <w:r w:rsidRPr="006D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русского родного языка в 10 класса (1 час в неделю)</w:t>
      </w:r>
    </w:p>
    <w:p w:rsidR="006D1571" w:rsidRPr="006D1571" w:rsidRDefault="006D1571" w:rsidP="006D1571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71" w:rsidRPr="006D1571" w:rsidRDefault="006D1571" w:rsidP="006D1571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</w:p>
    <w:p w:rsidR="006D1571" w:rsidRPr="006D1571" w:rsidRDefault="006D1571" w:rsidP="006D1571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</w:t>
      </w:r>
      <w:r w:rsidRPr="006D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на контрольные работы;</w:t>
      </w:r>
    </w:p>
    <w:p w:rsidR="006D1571" w:rsidRPr="006D1571" w:rsidRDefault="006D1571" w:rsidP="006D1571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</w:t>
      </w:r>
      <w:r w:rsidRPr="006D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развитие речи</w:t>
      </w:r>
    </w:p>
    <w:p w:rsidR="006D1571" w:rsidRDefault="006D1571" w:rsidP="006D1571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D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  <w:r w:rsidRPr="006D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защиту проектов</w:t>
      </w:r>
      <w:bookmarkStart w:id="2" w:name="_GoBack"/>
      <w:bookmarkEnd w:id="2"/>
    </w:p>
    <w:p w:rsidR="006D1571" w:rsidRPr="00F83BDD" w:rsidRDefault="006D1571" w:rsidP="00070C61">
      <w:pPr>
        <w:spacing w:after="0" w:line="278" w:lineRule="auto"/>
        <w:ind w:right="1273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6D1571" w:rsidRPr="00F83BDD" w:rsidSect="006D1571">
      <w:pgSz w:w="16838" w:h="11906" w:orient="landscape"/>
      <w:pgMar w:top="851" w:right="992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90" w:rsidRDefault="00780090" w:rsidP="0045021E">
      <w:pPr>
        <w:spacing w:after="0" w:line="240" w:lineRule="auto"/>
      </w:pPr>
      <w:r>
        <w:separator/>
      </w:r>
    </w:p>
  </w:endnote>
  <w:endnote w:type="continuationSeparator" w:id="0">
    <w:p w:rsidR="00780090" w:rsidRDefault="00780090" w:rsidP="004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467429"/>
      <w:docPartObj>
        <w:docPartGallery w:val="Page Numbers (Bottom of Page)"/>
        <w:docPartUnique/>
      </w:docPartObj>
    </w:sdtPr>
    <w:sdtEndPr/>
    <w:sdtContent>
      <w:p w:rsidR="00364BD1" w:rsidRDefault="00364B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71">
          <w:rPr>
            <w:noProof/>
          </w:rPr>
          <w:t>15</w:t>
        </w:r>
        <w:r>
          <w:fldChar w:fldCharType="end"/>
        </w:r>
      </w:p>
    </w:sdtContent>
  </w:sdt>
  <w:p w:rsidR="00364BD1" w:rsidRDefault="00364B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90" w:rsidRDefault="00780090" w:rsidP="0045021E">
      <w:pPr>
        <w:spacing w:after="0" w:line="240" w:lineRule="auto"/>
      </w:pPr>
      <w:r>
        <w:separator/>
      </w:r>
    </w:p>
  </w:footnote>
  <w:footnote w:type="continuationSeparator" w:id="0">
    <w:p w:rsidR="00780090" w:rsidRDefault="00780090" w:rsidP="004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BD1" w:rsidRDefault="00364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C200AA"/>
    <w:multiLevelType w:val="hybridMultilevel"/>
    <w:tmpl w:val="50F64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3993"/>
    <w:multiLevelType w:val="hybridMultilevel"/>
    <w:tmpl w:val="07CA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E8B"/>
    <w:multiLevelType w:val="hybridMultilevel"/>
    <w:tmpl w:val="561E5136"/>
    <w:lvl w:ilvl="0" w:tplc="E1B477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485E"/>
    <w:multiLevelType w:val="hybridMultilevel"/>
    <w:tmpl w:val="FFFFFFFF"/>
    <w:lvl w:ilvl="0" w:tplc="E1B477B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E3AA73BA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</w:rPr>
    </w:lvl>
    <w:lvl w:ilvl="2" w:tplc="3872D200">
      <w:numFmt w:val="bullet"/>
      <w:lvlText w:val="•"/>
      <w:lvlJc w:val="left"/>
      <w:pPr>
        <w:ind w:left="2077" w:hanging="274"/>
      </w:pPr>
      <w:rPr>
        <w:rFonts w:hint="default"/>
      </w:rPr>
    </w:lvl>
    <w:lvl w:ilvl="3" w:tplc="E3D62444"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9706B2E">
      <w:numFmt w:val="bullet"/>
      <w:lvlText w:val="•"/>
      <w:lvlJc w:val="left"/>
      <w:pPr>
        <w:ind w:left="4054" w:hanging="274"/>
      </w:pPr>
      <w:rPr>
        <w:rFonts w:hint="default"/>
      </w:rPr>
    </w:lvl>
    <w:lvl w:ilvl="5" w:tplc="2B3AC3DC">
      <w:numFmt w:val="bullet"/>
      <w:lvlText w:val="•"/>
      <w:lvlJc w:val="left"/>
      <w:pPr>
        <w:ind w:left="5043" w:hanging="274"/>
      </w:pPr>
      <w:rPr>
        <w:rFonts w:hint="default"/>
      </w:rPr>
    </w:lvl>
    <w:lvl w:ilvl="6" w:tplc="7C4AC03A">
      <w:numFmt w:val="bullet"/>
      <w:lvlText w:val="•"/>
      <w:lvlJc w:val="left"/>
      <w:pPr>
        <w:ind w:left="6031" w:hanging="274"/>
      </w:pPr>
      <w:rPr>
        <w:rFonts w:hint="default"/>
      </w:rPr>
    </w:lvl>
    <w:lvl w:ilvl="7" w:tplc="06C02E6E">
      <w:numFmt w:val="bullet"/>
      <w:lvlText w:val="•"/>
      <w:lvlJc w:val="left"/>
      <w:pPr>
        <w:ind w:left="7020" w:hanging="274"/>
      </w:pPr>
      <w:rPr>
        <w:rFonts w:hint="default"/>
      </w:rPr>
    </w:lvl>
    <w:lvl w:ilvl="8" w:tplc="894A4FE6">
      <w:numFmt w:val="bullet"/>
      <w:lvlText w:val="•"/>
      <w:lvlJc w:val="left"/>
      <w:pPr>
        <w:ind w:left="8009" w:hanging="274"/>
      </w:pPr>
      <w:rPr>
        <w:rFonts w:hint="default"/>
      </w:rPr>
    </w:lvl>
  </w:abstractNum>
  <w:abstractNum w:abstractNumId="8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F"/>
    <w:rsid w:val="00000A60"/>
    <w:rsid w:val="00000A70"/>
    <w:rsid w:val="00000A89"/>
    <w:rsid w:val="00005F0E"/>
    <w:rsid w:val="00006390"/>
    <w:rsid w:val="00011C11"/>
    <w:rsid w:val="000120EF"/>
    <w:rsid w:val="00013FB2"/>
    <w:rsid w:val="00020CFB"/>
    <w:rsid w:val="00022537"/>
    <w:rsid w:val="00025B46"/>
    <w:rsid w:val="000267CF"/>
    <w:rsid w:val="0003347A"/>
    <w:rsid w:val="0004182C"/>
    <w:rsid w:val="00041EE0"/>
    <w:rsid w:val="00044E8A"/>
    <w:rsid w:val="000512E9"/>
    <w:rsid w:val="0006008F"/>
    <w:rsid w:val="00060BFD"/>
    <w:rsid w:val="00070C61"/>
    <w:rsid w:val="00074E46"/>
    <w:rsid w:val="00080F9B"/>
    <w:rsid w:val="000863A0"/>
    <w:rsid w:val="000874CC"/>
    <w:rsid w:val="0009164C"/>
    <w:rsid w:val="00094557"/>
    <w:rsid w:val="00096AAB"/>
    <w:rsid w:val="00096AD7"/>
    <w:rsid w:val="000A2046"/>
    <w:rsid w:val="000A62B1"/>
    <w:rsid w:val="000B08DE"/>
    <w:rsid w:val="000B2F39"/>
    <w:rsid w:val="000B4E4F"/>
    <w:rsid w:val="000D4DA0"/>
    <w:rsid w:val="000E1AC5"/>
    <w:rsid w:val="000E3EE1"/>
    <w:rsid w:val="000F64EA"/>
    <w:rsid w:val="0010006B"/>
    <w:rsid w:val="0011066D"/>
    <w:rsid w:val="00113770"/>
    <w:rsid w:val="00114FA6"/>
    <w:rsid w:val="00120F63"/>
    <w:rsid w:val="001221EA"/>
    <w:rsid w:val="00124CE7"/>
    <w:rsid w:val="001270EA"/>
    <w:rsid w:val="00127999"/>
    <w:rsid w:val="0013017A"/>
    <w:rsid w:val="001306CB"/>
    <w:rsid w:val="001357F5"/>
    <w:rsid w:val="0014027A"/>
    <w:rsid w:val="0014704A"/>
    <w:rsid w:val="00151BC3"/>
    <w:rsid w:val="001530FA"/>
    <w:rsid w:val="001618E6"/>
    <w:rsid w:val="001630C8"/>
    <w:rsid w:val="001647BB"/>
    <w:rsid w:val="001713AC"/>
    <w:rsid w:val="00173722"/>
    <w:rsid w:val="001750F9"/>
    <w:rsid w:val="0017650C"/>
    <w:rsid w:val="00177451"/>
    <w:rsid w:val="0017772B"/>
    <w:rsid w:val="0018592E"/>
    <w:rsid w:val="00190C22"/>
    <w:rsid w:val="001950FE"/>
    <w:rsid w:val="001959A9"/>
    <w:rsid w:val="00196C05"/>
    <w:rsid w:val="00197354"/>
    <w:rsid w:val="001A00C2"/>
    <w:rsid w:val="001A457B"/>
    <w:rsid w:val="001A5C3F"/>
    <w:rsid w:val="001B1764"/>
    <w:rsid w:val="001B1B98"/>
    <w:rsid w:val="001B6BE0"/>
    <w:rsid w:val="001B7DFB"/>
    <w:rsid w:val="001C4B65"/>
    <w:rsid w:val="001D1464"/>
    <w:rsid w:val="001D7762"/>
    <w:rsid w:val="001E22E7"/>
    <w:rsid w:val="001E4142"/>
    <w:rsid w:val="001E4343"/>
    <w:rsid w:val="001F2864"/>
    <w:rsid w:val="001F7A39"/>
    <w:rsid w:val="00201756"/>
    <w:rsid w:val="002052B4"/>
    <w:rsid w:val="00206C92"/>
    <w:rsid w:val="00212D51"/>
    <w:rsid w:val="002155D6"/>
    <w:rsid w:val="0022488E"/>
    <w:rsid w:val="002333F0"/>
    <w:rsid w:val="002413DB"/>
    <w:rsid w:val="00242716"/>
    <w:rsid w:val="00242A6F"/>
    <w:rsid w:val="00247F20"/>
    <w:rsid w:val="00257966"/>
    <w:rsid w:val="00270BEC"/>
    <w:rsid w:val="00272A70"/>
    <w:rsid w:val="002869B0"/>
    <w:rsid w:val="00287F89"/>
    <w:rsid w:val="0029441D"/>
    <w:rsid w:val="00294ADB"/>
    <w:rsid w:val="00294E1E"/>
    <w:rsid w:val="002B766F"/>
    <w:rsid w:val="002C5206"/>
    <w:rsid w:val="002D075D"/>
    <w:rsid w:val="002D445F"/>
    <w:rsid w:val="002D633B"/>
    <w:rsid w:val="002D7CFA"/>
    <w:rsid w:val="002E3EBE"/>
    <w:rsid w:val="002F372B"/>
    <w:rsid w:val="002F3A96"/>
    <w:rsid w:val="003006BD"/>
    <w:rsid w:val="003067F1"/>
    <w:rsid w:val="0032310D"/>
    <w:rsid w:val="00330068"/>
    <w:rsid w:val="003329C8"/>
    <w:rsid w:val="00334620"/>
    <w:rsid w:val="00334C09"/>
    <w:rsid w:val="00354B68"/>
    <w:rsid w:val="003612BD"/>
    <w:rsid w:val="00361E14"/>
    <w:rsid w:val="00363AEB"/>
    <w:rsid w:val="00364BD1"/>
    <w:rsid w:val="00367132"/>
    <w:rsid w:val="003742F8"/>
    <w:rsid w:val="0037750D"/>
    <w:rsid w:val="00380DF2"/>
    <w:rsid w:val="00382D8F"/>
    <w:rsid w:val="00384771"/>
    <w:rsid w:val="00385827"/>
    <w:rsid w:val="00387E7C"/>
    <w:rsid w:val="00391A13"/>
    <w:rsid w:val="00393FB1"/>
    <w:rsid w:val="0039563E"/>
    <w:rsid w:val="003A533C"/>
    <w:rsid w:val="003A7E31"/>
    <w:rsid w:val="003B62C8"/>
    <w:rsid w:val="003B63C7"/>
    <w:rsid w:val="003B7A12"/>
    <w:rsid w:val="003C1BE6"/>
    <w:rsid w:val="003C1E6C"/>
    <w:rsid w:val="003C5640"/>
    <w:rsid w:val="003D4729"/>
    <w:rsid w:val="004007EC"/>
    <w:rsid w:val="00400B2B"/>
    <w:rsid w:val="00401391"/>
    <w:rsid w:val="00404F9D"/>
    <w:rsid w:val="00410BBE"/>
    <w:rsid w:val="0041381C"/>
    <w:rsid w:val="00417577"/>
    <w:rsid w:val="004210E4"/>
    <w:rsid w:val="004239BE"/>
    <w:rsid w:val="00424295"/>
    <w:rsid w:val="00427DB5"/>
    <w:rsid w:val="00446327"/>
    <w:rsid w:val="00446480"/>
    <w:rsid w:val="00446F96"/>
    <w:rsid w:val="00447EB5"/>
    <w:rsid w:val="0045021E"/>
    <w:rsid w:val="00450C29"/>
    <w:rsid w:val="00456378"/>
    <w:rsid w:val="0046110A"/>
    <w:rsid w:val="00463790"/>
    <w:rsid w:val="00464294"/>
    <w:rsid w:val="00467C74"/>
    <w:rsid w:val="00474F91"/>
    <w:rsid w:val="004771CD"/>
    <w:rsid w:val="00477A93"/>
    <w:rsid w:val="004800F5"/>
    <w:rsid w:val="004906D6"/>
    <w:rsid w:val="004A35AF"/>
    <w:rsid w:val="004B0688"/>
    <w:rsid w:val="004B109C"/>
    <w:rsid w:val="004B360C"/>
    <w:rsid w:val="004B3BFF"/>
    <w:rsid w:val="004B57C5"/>
    <w:rsid w:val="004C3AE2"/>
    <w:rsid w:val="004C7B12"/>
    <w:rsid w:val="004D20F3"/>
    <w:rsid w:val="004E3709"/>
    <w:rsid w:val="004F1673"/>
    <w:rsid w:val="0050513C"/>
    <w:rsid w:val="00505488"/>
    <w:rsid w:val="00515051"/>
    <w:rsid w:val="00515E48"/>
    <w:rsid w:val="005163C3"/>
    <w:rsid w:val="00522292"/>
    <w:rsid w:val="0052462C"/>
    <w:rsid w:val="005411B8"/>
    <w:rsid w:val="00541FC7"/>
    <w:rsid w:val="005430D0"/>
    <w:rsid w:val="005439E7"/>
    <w:rsid w:val="00556C45"/>
    <w:rsid w:val="00573C6B"/>
    <w:rsid w:val="00574827"/>
    <w:rsid w:val="00581F80"/>
    <w:rsid w:val="00597486"/>
    <w:rsid w:val="005A27C9"/>
    <w:rsid w:val="005A28FE"/>
    <w:rsid w:val="005A2F8D"/>
    <w:rsid w:val="005A6131"/>
    <w:rsid w:val="005B779C"/>
    <w:rsid w:val="005C0DB4"/>
    <w:rsid w:val="005C2684"/>
    <w:rsid w:val="005C4F9E"/>
    <w:rsid w:val="005C56C6"/>
    <w:rsid w:val="005E0207"/>
    <w:rsid w:val="005E1A29"/>
    <w:rsid w:val="005E7F67"/>
    <w:rsid w:val="005F2F88"/>
    <w:rsid w:val="00601FEB"/>
    <w:rsid w:val="00607186"/>
    <w:rsid w:val="0061080A"/>
    <w:rsid w:val="00616D5B"/>
    <w:rsid w:val="0062043F"/>
    <w:rsid w:val="00622073"/>
    <w:rsid w:val="006259F7"/>
    <w:rsid w:val="00633B2D"/>
    <w:rsid w:val="00633FA2"/>
    <w:rsid w:val="006359BB"/>
    <w:rsid w:val="0064642C"/>
    <w:rsid w:val="006571F8"/>
    <w:rsid w:val="00660A85"/>
    <w:rsid w:val="00663AD9"/>
    <w:rsid w:val="0066648F"/>
    <w:rsid w:val="0067351C"/>
    <w:rsid w:val="006744F7"/>
    <w:rsid w:val="00675ACD"/>
    <w:rsid w:val="0068030C"/>
    <w:rsid w:val="00682195"/>
    <w:rsid w:val="006844F0"/>
    <w:rsid w:val="006917F4"/>
    <w:rsid w:val="006B7678"/>
    <w:rsid w:val="006C310E"/>
    <w:rsid w:val="006C3A75"/>
    <w:rsid w:val="006D0CDB"/>
    <w:rsid w:val="006D1571"/>
    <w:rsid w:val="006E7F49"/>
    <w:rsid w:val="006F464E"/>
    <w:rsid w:val="006F6C05"/>
    <w:rsid w:val="00715F28"/>
    <w:rsid w:val="00720701"/>
    <w:rsid w:val="00732B44"/>
    <w:rsid w:val="0074713A"/>
    <w:rsid w:val="007473F5"/>
    <w:rsid w:val="00747868"/>
    <w:rsid w:val="00750074"/>
    <w:rsid w:val="007517EC"/>
    <w:rsid w:val="0076596E"/>
    <w:rsid w:val="007735BA"/>
    <w:rsid w:val="00774EBF"/>
    <w:rsid w:val="00775B5F"/>
    <w:rsid w:val="00777A77"/>
    <w:rsid w:val="00780090"/>
    <w:rsid w:val="00780199"/>
    <w:rsid w:val="00784E32"/>
    <w:rsid w:val="00785AC2"/>
    <w:rsid w:val="007916D7"/>
    <w:rsid w:val="00795354"/>
    <w:rsid w:val="00796616"/>
    <w:rsid w:val="007A1926"/>
    <w:rsid w:val="007A520B"/>
    <w:rsid w:val="007C0360"/>
    <w:rsid w:val="007C0798"/>
    <w:rsid w:val="007C18CF"/>
    <w:rsid w:val="007D26A8"/>
    <w:rsid w:val="007D4A7B"/>
    <w:rsid w:val="007E5B64"/>
    <w:rsid w:val="007F055B"/>
    <w:rsid w:val="007F295C"/>
    <w:rsid w:val="007F2C38"/>
    <w:rsid w:val="007F4459"/>
    <w:rsid w:val="00801804"/>
    <w:rsid w:val="008101B7"/>
    <w:rsid w:val="008104DA"/>
    <w:rsid w:val="00810527"/>
    <w:rsid w:val="00815ACB"/>
    <w:rsid w:val="008253B4"/>
    <w:rsid w:val="0083169D"/>
    <w:rsid w:val="00835367"/>
    <w:rsid w:val="0083593F"/>
    <w:rsid w:val="00835FCE"/>
    <w:rsid w:val="0083716F"/>
    <w:rsid w:val="00840CEC"/>
    <w:rsid w:val="0085614E"/>
    <w:rsid w:val="00864697"/>
    <w:rsid w:val="00865358"/>
    <w:rsid w:val="00872FD3"/>
    <w:rsid w:val="00873CB6"/>
    <w:rsid w:val="0087704A"/>
    <w:rsid w:val="00886933"/>
    <w:rsid w:val="00896B8B"/>
    <w:rsid w:val="008B4210"/>
    <w:rsid w:val="008C2546"/>
    <w:rsid w:val="008C3674"/>
    <w:rsid w:val="008D0D2C"/>
    <w:rsid w:val="008D3615"/>
    <w:rsid w:val="008D40CC"/>
    <w:rsid w:val="008D4B50"/>
    <w:rsid w:val="008D59D9"/>
    <w:rsid w:val="008E1497"/>
    <w:rsid w:val="008E22FF"/>
    <w:rsid w:val="008E2C94"/>
    <w:rsid w:val="008E6975"/>
    <w:rsid w:val="009048BE"/>
    <w:rsid w:val="00910752"/>
    <w:rsid w:val="00917121"/>
    <w:rsid w:val="00921A85"/>
    <w:rsid w:val="00932B19"/>
    <w:rsid w:val="00932FB9"/>
    <w:rsid w:val="009343BF"/>
    <w:rsid w:val="009356E2"/>
    <w:rsid w:val="00941D8D"/>
    <w:rsid w:val="00942086"/>
    <w:rsid w:val="00943E2A"/>
    <w:rsid w:val="00953356"/>
    <w:rsid w:val="00954B2A"/>
    <w:rsid w:val="00957937"/>
    <w:rsid w:val="009626E5"/>
    <w:rsid w:val="00966F00"/>
    <w:rsid w:val="009713EA"/>
    <w:rsid w:val="00972BDD"/>
    <w:rsid w:val="0097687E"/>
    <w:rsid w:val="00982291"/>
    <w:rsid w:val="009831E3"/>
    <w:rsid w:val="0098553A"/>
    <w:rsid w:val="009872CD"/>
    <w:rsid w:val="00992B9D"/>
    <w:rsid w:val="009937F6"/>
    <w:rsid w:val="009A0678"/>
    <w:rsid w:val="009A0828"/>
    <w:rsid w:val="009A4571"/>
    <w:rsid w:val="009A73DF"/>
    <w:rsid w:val="009A7F52"/>
    <w:rsid w:val="009B2A05"/>
    <w:rsid w:val="009B3DB2"/>
    <w:rsid w:val="009B4121"/>
    <w:rsid w:val="009C0E53"/>
    <w:rsid w:val="009C14D3"/>
    <w:rsid w:val="009C2258"/>
    <w:rsid w:val="009C2527"/>
    <w:rsid w:val="009D37FF"/>
    <w:rsid w:val="009E48D9"/>
    <w:rsid w:val="009E5A46"/>
    <w:rsid w:val="009E6BD0"/>
    <w:rsid w:val="009F066F"/>
    <w:rsid w:val="009F4B67"/>
    <w:rsid w:val="00A00FAB"/>
    <w:rsid w:val="00A03576"/>
    <w:rsid w:val="00A124B2"/>
    <w:rsid w:val="00A12D36"/>
    <w:rsid w:val="00A14091"/>
    <w:rsid w:val="00A17051"/>
    <w:rsid w:val="00A23651"/>
    <w:rsid w:val="00A32E7B"/>
    <w:rsid w:val="00A432FA"/>
    <w:rsid w:val="00A45407"/>
    <w:rsid w:val="00A51601"/>
    <w:rsid w:val="00A602F2"/>
    <w:rsid w:val="00A61EB3"/>
    <w:rsid w:val="00A645FF"/>
    <w:rsid w:val="00A64FEE"/>
    <w:rsid w:val="00A76972"/>
    <w:rsid w:val="00A910B2"/>
    <w:rsid w:val="00A9395C"/>
    <w:rsid w:val="00AA7528"/>
    <w:rsid w:val="00AA7913"/>
    <w:rsid w:val="00AB01BC"/>
    <w:rsid w:val="00AB106E"/>
    <w:rsid w:val="00AB1D97"/>
    <w:rsid w:val="00AC56E9"/>
    <w:rsid w:val="00AD7566"/>
    <w:rsid w:val="00AE0DAE"/>
    <w:rsid w:val="00AE479D"/>
    <w:rsid w:val="00AE5220"/>
    <w:rsid w:val="00AE608B"/>
    <w:rsid w:val="00AE739D"/>
    <w:rsid w:val="00AF12F2"/>
    <w:rsid w:val="00AF5E9E"/>
    <w:rsid w:val="00B13F7B"/>
    <w:rsid w:val="00B14A91"/>
    <w:rsid w:val="00B21A5C"/>
    <w:rsid w:val="00B23021"/>
    <w:rsid w:val="00B24BFA"/>
    <w:rsid w:val="00B26325"/>
    <w:rsid w:val="00B333A9"/>
    <w:rsid w:val="00B50735"/>
    <w:rsid w:val="00B66EA3"/>
    <w:rsid w:val="00B73044"/>
    <w:rsid w:val="00B734A4"/>
    <w:rsid w:val="00B74865"/>
    <w:rsid w:val="00B74C01"/>
    <w:rsid w:val="00B935BC"/>
    <w:rsid w:val="00B97EB0"/>
    <w:rsid w:val="00BA3976"/>
    <w:rsid w:val="00BA47C5"/>
    <w:rsid w:val="00BA6934"/>
    <w:rsid w:val="00BA7290"/>
    <w:rsid w:val="00BB3C1D"/>
    <w:rsid w:val="00BB7B29"/>
    <w:rsid w:val="00BC3007"/>
    <w:rsid w:val="00BC3DBC"/>
    <w:rsid w:val="00BE4211"/>
    <w:rsid w:val="00BF39FE"/>
    <w:rsid w:val="00C02072"/>
    <w:rsid w:val="00C054AC"/>
    <w:rsid w:val="00C072B7"/>
    <w:rsid w:val="00C344C9"/>
    <w:rsid w:val="00C44F70"/>
    <w:rsid w:val="00C46BFA"/>
    <w:rsid w:val="00C55981"/>
    <w:rsid w:val="00C572F1"/>
    <w:rsid w:val="00C574A0"/>
    <w:rsid w:val="00C6217E"/>
    <w:rsid w:val="00C6299C"/>
    <w:rsid w:val="00C720EB"/>
    <w:rsid w:val="00C73D27"/>
    <w:rsid w:val="00C75E45"/>
    <w:rsid w:val="00C77320"/>
    <w:rsid w:val="00C82220"/>
    <w:rsid w:val="00C904AA"/>
    <w:rsid w:val="00C96247"/>
    <w:rsid w:val="00C97501"/>
    <w:rsid w:val="00CA38C3"/>
    <w:rsid w:val="00CA4630"/>
    <w:rsid w:val="00CB10A2"/>
    <w:rsid w:val="00CB5784"/>
    <w:rsid w:val="00CC3D90"/>
    <w:rsid w:val="00CC773E"/>
    <w:rsid w:val="00CD723F"/>
    <w:rsid w:val="00CE4077"/>
    <w:rsid w:val="00CE573C"/>
    <w:rsid w:val="00CF417E"/>
    <w:rsid w:val="00D01C2D"/>
    <w:rsid w:val="00D05209"/>
    <w:rsid w:val="00D2164F"/>
    <w:rsid w:val="00D30573"/>
    <w:rsid w:val="00D413E4"/>
    <w:rsid w:val="00D41A7B"/>
    <w:rsid w:val="00D42327"/>
    <w:rsid w:val="00D4300C"/>
    <w:rsid w:val="00D43560"/>
    <w:rsid w:val="00D442F3"/>
    <w:rsid w:val="00D44620"/>
    <w:rsid w:val="00D53282"/>
    <w:rsid w:val="00D577AB"/>
    <w:rsid w:val="00D63ABA"/>
    <w:rsid w:val="00D72422"/>
    <w:rsid w:val="00D73620"/>
    <w:rsid w:val="00D747E2"/>
    <w:rsid w:val="00D76902"/>
    <w:rsid w:val="00D77DE6"/>
    <w:rsid w:val="00D86911"/>
    <w:rsid w:val="00D96418"/>
    <w:rsid w:val="00DA06E6"/>
    <w:rsid w:val="00DA358C"/>
    <w:rsid w:val="00DA7F92"/>
    <w:rsid w:val="00DB15F7"/>
    <w:rsid w:val="00DB73E7"/>
    <w:rsid w:val="00DC52B8"/>
    <w:rsid w:val="00DC534A"/>
    <w:rsid w:val="00DD1A47"/>
    <w:rsid w:val="00DD3101"/>
    <w:rsid w:val="00DE0294"/>
    <w:rsid w:val="00DE0358"/>
    <w:rsid w:val="00DE2082"/>
    <w:rsid w:val="00DE57CA"/>
    <w:rsid w:val="00DF0F3F"/>
    <w:rsid w:val="00DF1A19"/>
    <w:rsid w:val="00DF33FD"/>
    <w:rsid w:val="00E00394"/>
    <w:rsid w:val="00E07BA3"/>
    <w:rsid w:val="00E14D94"/>
    <w:rsid w:val="00E20968"/>
    <w:rsid w:val="00E26905"/>
    <w:rsid w:val="00E269BE"/>
    <w:rsid w:val="00E30091"/>
    <w:rsid w:val="00E3444D"/>
    <w:rsid w:val="00E406EF"/>
    <w:rsid w:val="00E40FFB"/>
    <w:rsid w:val="00E43A8B"/>
    <w:rsid w:val="00E55ACA"/>
    <w:rsid w:val="00E56A84"/>
    <w:rsid w:val="00E63B5A"/>
    <w:rsid w:val="00E652C2"/>
    <w:rsid w:val="00E71050"/>
    <w:rsid w:val="00E76321"/>
    <w:rsid w:val="00E773E5"/>
    <w:rsid w:val="00E933BD"/>
    <w:rsid w:val="00EA0D0A"/>
    <w:rsid w:val="00EA5AEC"/>
    <w:rsid w:val="00EA776B"/>
    <w:rsid w:val="00EA7A10"/>
    <w:rsid w:val="00EB0080"/>
    <w:rsid w:val="00EB080F"/>
    <w:rsid w:val="00EB59F9"/>
    <w:rsid w:val="00EB784B"/>
    <w:rsid w:val="00ED45CC"/>
    <w:rsid w:val="00ED7454"/>
    <w:rsid w:val="00ED7A2C"/>
    <w:rsid w:val="00EE07E7"/>
    <w:rsid w:val="00EF56A9"/>
    <w:rsid w:val="00EF58D7"/>
    <w:rsid w:val="00F00A48"/>
    <w:rsid w:val="00F025FB"/>
    <w:rsid w:val="00F07061"/>
    <w:rsid w:val="00F077BC"/>
    <w:rsid w:val="00F116CE"/>
    <w:rsid w:val="00F176E7"/>
    <w:rsid w:val="00F20B93"/>
    <w:rsid w:val="00F24267"/>
    <w:rsid w:val="00F258E6"/>
    <w:rsid w:val="00F30B11"/>
    <w:rsid w:val="00F36ADE"/>
    <w:rsid w:val="00F41FDD"/>
    <w:rsid w:val="00F4214A"/>
    <w:rsid w:val="00F4412F"/>
    <w:rsid w:val="00F52026"/>
    <w:rsid w:val="00F56E09"/>
    <w:rsid w:val="00F74DA9"/>
    <w:rsid w:val="00F81529"/>
    <w:rsid w:val="00F822FD"/>
    <w:rsid w:val="00F83BDD"/>
    <w:rsid w:val="00F93C86"/>
    <w:rsid w:val="00F97352"/>
    <w:rsid w:val="00FA0BD9"/>
    <w:rsid w:val="00FB0820"/>
    <w:rsid w:val="00FB7EF2"/>
    <w:rsid w:val="00FC7F43"/>
    <w:rsid w:val="00FD1D84"/>
    <w:rsid w:val="00FD6BF5"/>
    <w:rsid w:val="00FE2577"/>
    <w:rsid w:val="00FE6769"/>
    <w:rsid w:val="00FF2BD5"/>
    <w:rsid w:val="00FF2D75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3A60"/>
  <w15:docId w15:val="{9A862377-5733-41F4-A0EE-80FBA38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0BD9"/>
  </w:style>
  <w:style w:type="paragraph" w:styleId="1">
    <w:name w:val="heading 1"/>
    <w:basedOn w:val="a0"/>
    <w:next w:val="a0"/>
    <w:link w:val="10"/>
    <w:uiPriority w:val="9"/>
    <w:qFormat/>
    <w:rsid w:val="001C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88693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8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08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1080A"/>
  </w:style>
  <w:style w:type="paragraph" w:styleId="a8">
    <w:name w:val="footer"/>
    <w:basedOn w:val="a0"/>
    <w:link w:val="a9"/>
    <w:uiPriority w:val="99"/>
    <w:unhideWhenUsed/>
    <w:rsid w:val="0061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1080A"/>
  </w:style>
  <w:style w:type="paragraph" w:customStyle="1" w:styleId="text">
    <w:name w:val="text"/>
    <w:basedOn w:val="a0"/>
    <w:rsid w:val="006108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080A"/>
  </w:style>
  <w:style w:type="paragraph" w:styleId="aa">
    <w:name w:val="No Spacing"/>
    <w:uiPriority w:val="1"/>
    <w:qFormat/>
    <w:rsid w:val="00610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2"/>
    <w:uiPriority w:val="59"/>
    <w:rsid w:val="0061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a0"/>
    <w:rsid w:val="0061080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c">
    <w:name w:val="Body Text"/>
    <w:basedOn w:val="a0"/>
    <w:link w:val="ad"/>
    <w:uiPriority w:val="99"/>
    <w:unhideWhenUsed/>
    <w:rsid w:val="00610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rsid w:val="0061080A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1"/>
    <w:rsid w:val="0061080A"/>
    <w:rPr>
      <w:color w:val="0000FF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6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108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88693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88693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69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886933"/>
  </w:style>
  <w:style w:type="table" w:customStyle="1" w:styleId="12">
    <w:name w:val="Сетка таблицы1"/>
    <w:basedOn w:val="a2"/>
    <w:next w:val="ab"/>
    <w:uiPriority w:val="59"/>
    <w:rsid w:val="00F41F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0"/>
    <w:rsid w:val="00FF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C4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4">
    <w:name w:val="Імпортований стиль 4"/>
    <w:rsid w:val="001C4B65"/>
    <w:pPr>
      <w:numPr>
        <w:numId w:val="2"/>
      </w:numPr>
    </w:pPr>
  </w:style>
  <w:style w:type="paragraph" w:customStyle="1" w:styleId="a">
    <w:name w:val="Перечень"/>
    <w:basedOn w:val="a0"/>
    <w:next w:val="a0"/>
    <w:link w:val="af1"/>
    <w:qFormat/>
    <w:rsid w:val="000B4E4F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0B4E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21">
    <w:name w:val="Сетка таблицы2"/>
    <w:basedOn w:val="a2"/>
    <w:next w:val="ab"/>
    <w:uiPriority w:val="59"/>
    <w:rsid w:val="00E652C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asses.ru/grammar/122.Vishnyakova" TargetMode="External"/><Relationship Id="rId18" Type="http://schemas.openxmlformats.org/officeDocument/2006/relationships/hyperlink" Target="http://gramota.ru/biblio/magazines/mrs/" TargetMode="External"/><Relationship Id="rId26" Type="http://schemas.openxmlformats.org/officeDocument/2006/relationships/hyperlink" Target="http://feb-web.ru/feb/feb/dic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azbyka.ru/otechnik/Spravochniki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lasses.ru/grammar/122.Vishnyakova/" TargetMode="External"/><Relationship Id="rId17" Type="http://schemas.openxmlformats.org/officeDocument/2006/relationships/hyperlink" Target="http://www.lingling.ru/" TargetMode="External"/><Relationship Id="rId25" Type="http://schemas.openxmlformats.org/officeDocument/2006/relationships/hyperlink" Target="http://feb-web.ru/feb/feb/dict.htm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gramma.ru/" TargetMode="External"/><Relationship Id="rId20" Type="http://schemas.openxmlformats.org/officeDocument/2006/relationships/hyperlink" Target="http://www.ruscorpora.ru/search-school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ling.rinet.ru/indexru.htm" TargetMode="External"/><Relationship Id="rId24" Type="http://schemas.openxmlformats.org/officeDocument/2006/relationships/hyperlink" Target="http://feb-web.ru/feb/feb/dict.htm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23" Type="http://schemas.openxmlformats.org/officeDocument/2006/relationships/hyperlink" Target="http://gramota.ru/biblio/magazines/rr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tarling.rinet.ru/indexru.htm" TargetMode="External"/><Relationship Id="rId19" Type="http://schemas.openxmlformats.org/officeDocument/2006/relationships/hyperlink" Target="https://studiorum-ruscorpora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gramota.ru/slovari/types" TargetMode="External"/><Relationship Id="rId22" Type="http://schemas.openxmlformats.org/officeDocument/2006/relationships/hyperlink" Target="http://www.rvb.ru/" TargetMode="External"/><Relationship Id="rId27" Type="http://schemas.openxmlformats.org/officeDocument/2006/relationships/hyperlink" Target="http://etymolog.ruslang.ru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EC1C-F080-4A01-B61F-0D2BD4B9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15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Пользователь Windows</cp:lastModifiedBy>
  <cp:revision>336</cp:revision>
  <cp:lastPrinted>2020-10-27T08:29:00Z</cp:lastPrinted>
  <dcterms:created xsi:type="dcterms:W3CDTF">2016-08-16T05:53:00Z</dcterms:created>
  <dcterms:modified xsi:type="dcterms:W3CDTF">2020-11-02T09:48:00Z</dcterms:modified>
</cp:coreProperties>
</file>