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A90" w:rsidRDefault="00026A90" w:rsidP="000B0DF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r w:rsidRPr="00026A90">
        <w:rPr>
          <w:rFonts w:ascii="Times New Roman" w:hAnsi="Times New Roman" w:cs="Times New Roman"/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57216" behindDoc="1" locked="0" layoutInCell="1" allowOverlap="1" wp14:anchorId="0397F61B" wp14:editId="77C918DC">
            <wp:simplePos x="0" y="0"/>
            <wp:positionH relativeFrom="column">
              <wp:posOffset>-587375</wp:posOffset>
            </wp:positionH>
            <wp:positionV relativeFrom="paragraph">
              <wp:posOffset>-300198</wp:posOffset>
            </wp:positionV>
            <wp:extent cx="6994349" cy="9608024"/>
            <wp:effectExtent l="0" t="0" r="0" b="0"/>
            <wp:wrapNone/>
            <wp:docPr id="1" name="Рисунок 1" descr="D:\САЙТ МБОУ СОШ\01. СЕГОДНЯ 21.09.2021\Титульник Положение об организации внеурочной деятельности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МБОУ СОШ\01. СЕГОДНЯ 21.09.2021\Титульник Положение об организации внеурочной деятельности_page-0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349" cy="960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26A90" w:rsidRDefault="00026A90" w:rsidP="000B0DF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26A90" w:rsidRDefault="00026A90" w:rsidP="000B0DF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26A90" w:rsidRDefault="00026A90" w:rsidP="000B0DF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26A90" w:rsidRDefault="00026A90" w:rsidP="000B0DF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26A90" w:rsidRDefault="00026A90" w:rsidP="000B0DF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26A90" w:rsidRDefault="00026A90" w:rsidP="000B0DF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26A90" w:rsidRDefault="00026A90" w:rsidP="000B0DF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26A90" w:rsidRDefault="00026A90" w:rsidP="000B0DF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26A90" w:rsidRDefault="00026A90" w:rsidP="000B0DF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26A90" w:rsidRDefault="00026A90" w:rsidP="000B0DF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26A90" w:rsidRDefault="00026A90" w:rsidP="000B0DF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26A90" w:rsidRDefault="00026A90" w:rsidP="000B0DF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26A90" w:rsidRDefault="00026A90" w:rsidP="000B0DF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26A90" w:rsidRDefault="00026A90" w:rsidP="000B0DF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26A90" w:rsidRDefault="00026A90" w:rsidP="000B0DF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26A90" w:rsidRDefault="00026A90" w:rsidP="000B0DF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26A90" w:rsidRDefault="00026A90" w:rsidP="000B0DF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26A90" w:rsidRDefault="00026A90" w:rsidP="000B0DF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26A90" w:rsidRDefault="00026A90" w:rsidP="000B0DF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26A90" w:rsidRDefault="00026A90" w:rsidP="000B0DF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26A90" w:rsidRDefault="00026A90" w:rsidP="000B0DF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26A90" w:rsidRDefault="00026A90" w:rsidP="000B0DF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26A90" w:rsidRDefault="00026A90" w:rsidP="000B0DF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26A90" w:rsidRDefault="00026A90" w:rsidP="000B0DF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26A90" w:rsidRDefault="00026A90" w:rsidP="000B0DF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26A90" w:rsidRDefault="00026A90" w:rsidP="000B0DF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35B2E" w:rsidRPr="0099129F" w:rsidRDefault="009201B5" w:rsidP="000B0DF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Общие положения</w:t>
      </w:r>
    </w:p>
    <w:p w:rsidR="00B35B2E" w:rsidRPr="0099129F" w:rsidRDefault="009201B5" w:rsidP="000B0DF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Настоящее Положение об организации внеурочной деятельности в Муниципальном бюджетном общеобразовательном учреждении </w:t>
      </w:r>
      <w:r w:rsidR="0099129F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средней общеобразовательной школе пос.</w:t>
      </w:r>
      <w:r w:rsidR="000B0D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9129F">
        <w:rPr>
          <w:rFonts w:hAnsi="Times New Roman" w:cs="Times New Roman"/>
          <w:color w:val="000000"/>
          <w:sz w:val="24"/>
          <w:szCs w:val="24"/>
          <w:lang w:val="ru-RU"/>
        </w:rPr>
        <w:t>Известковый</w:t>
      </w: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» (далее – школа, Положение) регламентирует условия реализации внеурочной деятельности, порядок формирования плана и рабочих программ курсов внеурочной деятельности, организации краткосрочных мероприятий, а также устанавливает порядок участия в промежуточной аттестации обучающихся начального, основного и среднего общего образования в рамках внеурочной деятельности.</w:t>
      </w:r>
    </w:p>
    <w:p w:rsidR="00B35B2E" w:rsidRPr="0099129F" w:rsidRDefault="009201B5" w:rsidP="000B0DF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1.2. Положение разработано в соответствии с:</w:t>
      </w:r>
    </w:p>
    <w:p w:rsidR="00B35B2E" w:rsidRPr="0099129F" w:rsidRDefault="009201B5" w:rsidP="000B0DF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Федерации»;</w:t>
      </w:r>
    </w:p>
    <w:p w:rsidR="00B35B2E" w:rsidRPr="0099129F" w:rsidRDefault="009201B5" w:rsidP="000B0DF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22.03.2021 № 115;</w:t>
      </w:r>
    </w:p>
    <w:p w:rsidR="00B35B2E" w:rsidRPr="0099129F" w:rsidRDefault="009201B5" w:rsidP="000B0DF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Федерального государственного образовательного стандарта начального общего образования, утвержденного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06.10.2009 № 373;</w:t>
      </w:r>
    </w:p>
    <w:p w:rsidR="00B35B2E" w:rsidRPr="0099129F" w:rsidRDefault="009201B5" w:rsidP="000B0DF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 образовательного стандарта основного общего образования, утвержденного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17.12.2010 № 1897;</w:t>
      </w:r>
    </w:p>
    <w:p w:rsidR="00B35B2E" w:rsidRPr="0099129F" w:rsidRDefault="009201B5" w:rsidP="000B0DF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Федерального государственного образовательного стандарта среднего общего образования, утвержденного приказом </w:t>
      </w:r>
      <w:proofErr w:type="spellStart"/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17.05.2012 № 413;</w:t>
      </w:r>
    </w:p>
    <w:p w:rsidR="00B35B2E" w:rsidRPr="0099129F" w:rsidRDefault="009201B5" w:rsidP="000B0DF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Федерального государственного образовательного стандарта начального общего образования обучающихся с ограниченными возможностями здоровья, утвержденного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19.12.2014 № 1598;</w:t>
      </w:r>
    </w:p>
    <w:p w:rsidR="00B35B2E" w:rsidRPr="0099129F" w:rsidRDefault="009201B5" w:rsidP="000B0DF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B35B2E" w:rsidRPr="0099129F" w:rsidRDefault="009201B5" w:rsidP="000B0DF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99129F" w:rsidRPr="000B0DF2" w:rsidRDefault="0099129F" w:rsidP="000B0DF2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</w:t>
      </w:r>
      <w:r w:rsidR="009201B5">
        <w:rPr>
          <w:rFonts w:hAnsi="Times New Roman" w:cs="Times New Roman"/>
          <w:color w:val="000000"/>
          <w:sz w:val="24"/>
          <w:szCs w:val="24"/>
        </w:rPr>
        <w:t>ставом</w:t>
      </w:r>
      <w:proofErr w:type="spellEnd"/>
      <w:r w:rsidR="000B0D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9201B5">
        <w:rPr>
          <w:rFonts w:hAnsi="Times New Roman" w:cs="Times New Roman"/>
          <w:color w:val="000000"/>
          <w:sz w:val="24"/>
          <w:szCs w:val="24"/>
        </w:rPr>
        <w:t>школы</w:t>
      </w:r>
      <w:proofErr w:type="spellEnd"/>
      <w:r w:rsidR="009201B5">
        <w:rPr>
          <w:rFonts w:hAnsi="Times New Roman" w:cs="Times New Roman"/>
          <w:color w:val="000000"/>
          <w:sz w:val="24"/>
          <w:szCs w:val="24"/>
        </w:rPr>
        <w:t>.</w:t>
      </w:r>
    </w:p>
    <w:p w:rsidR="00B35B2E" w:rsidRDefault="009201B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Условия реализации внеурочной деятельности</w:t>
      </w:r>
    </w:p>
    <w:p w:rsidR="00B35B2E" w:rsidRPr="0099129F" w:rsidRDefault="009201B5" w:rsidP="000B0DF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 xml:space="preserve">2.1. Внеурочная деятельность организуется по пяти направлениям развития личности обучающихся: спортивно-оздоровительное, духовно-нравственное, социальное, </w:t>
      </w:r>
      <w:proofErr w:type="spellStart"/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общеинтеллектуальное</w:t>
      </w:r>
      <w:proofErr w:type="spellEnd"/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, общекультурное.</w:t>
      </w:r>
    </w:p>
    <w:p w:rsidR="00B35B2E" w:rsidRPr="0099129F" w:rsidRDefault="009201B5" w:rsidP="000B0DF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2.2. В организации внеурочной деятельности задействованы все педагогические работники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школы. Координирующую роль осуществляет директор школы и его заместители.</w:t>
      </w:r>
    </w:p>
    <w:p w:rsidR="00B35B2E" w:rsidRPr="0099129F" w:rsidRDefault="009201B5" w:rsidP="000B0DF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2.3. Внеурочная деятельность осуществляется в формах, отличных от урочных, в виде разовых и краткосрочных мероприятий, постоянных мероприятий и курсов. При реализации внеурочной деятельности могут использоваться аудиторные и внеаудиторные формы образовательно-воспитательной деятельности.</w:t>
      </w:r>
    </w:p>
    <w:p w:rsidR="00B35B2E" w:rsidRPr="0099129F" w:rsidRDefault="009201B5" w:rsidP="000B0DF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2.4. Внеурочная деятельность реализуется школой как самостоятельно, так и посредством сетевых форм их реализации.</w:t>
      </w:r>
    </w:p>
    <w:p w:rsidR="00B35B2E" w:rsidRPr="0099129F" w:rsidRDefault="009201B5" w:rsidP="000B0DF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При организации внеурочной деятельности обучающихся в школе используются учебные кабинеты, общешкольные помещения, возможности структурного подразделения дополнительного образования детей школы.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школ, создаваемых на базе школы.</w:t>
      </w:r>
    </w:p>
    <w:p w:rsidR="00B35B2E" w:rsidRPr="0099129F" w:rsidRDefault="009201B5" w:rsidP="000B0DF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При отсутствии возможности для реализации внеурочной деятельности школа использует возможности организаций дополнительного образования, организаций культуры и спорта, других сетевых партнеров, привлекает родительскую общественность.</w:t>
      </w:r>
    </w:p>
    <w:p w:rsidR="00B35B2E" w:rsidRPr="0099129F" w:rsidRDefault="00B35B2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5B2E" w:rsidRPr="0099129F" w:rsidRDefault="009201B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разработки и утверждения</w:t>
      </w:r>
      <w:r w:rsidRPr="0099129F">
        <w:rPr>
          <w:lang w:val="ru-RU"/>
        </w:rPr>
        <w:br/>
      </w:r>
      <w:r w:rsidRPr="009912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плана внеурочной деятельности</w:t>
      </w:r>
    </w:p>
    <w:p w:rsidR="00B35B2E" w:rsidRPr="0099129F" w:rsidRDefault="009201B5" w:rsidP="000B0DF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3.1. План внеурочной деятельности (далее – план) является основным организационным механизмом реализации основных образовательных программ начального общего, основного общего и среднего общего образования. План определяет состав и структуру направлений, формы организации и объем внеурочной деятельности.</w:t>
      </w:r>
    </w:p>
    <w:p w:rsidR="00B35B2E" w:rsidRPr="0099129F" w:rsidRDefault="009201B5" w:rsidP="000B0DF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3.2. На внеурочную деятельность в плане отводится:</w:t>
      </w:r>
    </w:p>
    <w:p w:rsidR="00B35B2E" w:rsidRPr="0099129F" w:rsidRDefault="009201B5" w:rsidP="000B0DF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от 600часов до 1350 часов на уровне начального общего образования за 4 года обучения;</w:t>
      </w:r>
    </w:p>
    <w:p w:rsidR="00B35B2E" w:rsidRPr="0099129F" w:rsidRDefault="009201B5" w:rsidP="000B0DF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от 800 часов до 1750 часов на уровне основного общего образования за 5 лет обучения;</w:t>
      </w:r>
    </w:p>
    <w:p w:rsidR="00B35B2E" w:rsidRPr="0099129F" w:rsidRDefault="009201B5" w:rsidP="000B0DF2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от 300 часов до 700 часов на уровне среднего общего образования за 2 года обучения.</w:t>
      </w:r>
    </w:p>
    <w:p w:rsidR="00B35B2E" w:rsidRPr="0099129F" w:rsidRDefault="009201B5" w:rsidP="000B0DF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Предельно допустимый объем недельной нагрузки в плане независимо от продолжительности учебной недели для нормально развивающихся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не может превышать 10 часов. Объем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недельной нагрузки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обучающихся с ограниченными возможностями здоровья должен составлять суммарно 10 часов в неделю на обучающегося, из которых не менее 5 часов должны отводятся на обязательные занятия коррекционной направленности с учетом возрастных особенностей обучающихся и их физиологических потребностей.</w:t>
      </w:r>
    </w:p>
    <w:p w:rsidR="00B35B2E" w:rsidRDefault="009201B5" w:rsidP="000B0DF2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План должен включать:</w:t>
      </w:r>
    </w:p>
    <w:p w:rsidR="00B35B2E" w:rsidRPr="0099129F" w:rsidRDefault="009201B5" w:rsidP="000B0DF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пояснительную записку: цели и задачи внеурочной деятельности, формы оценки, планируемые результаты, ресурсное обеспечение, запланированный объем нагрузки и режим внеурочных занятий;</w:t>
      </w:r>
    </w:p>
    <w:p w:rsidR="00B35B2E" w:rsidRPr="0099129F" w:rsidRDefault="009201B5" w:rsidP="000B0DF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недельный план: направления и формы организации внеурочной деятельности, недельная нагрузка. План должен быть составлен в виде таблицы и состоять из двух частей – основной, которую разработчик плана определяет самостоятельно, и части, которую разработчик формирует с учетом выбора учеников и их родителей (законных представителей);</w:t>
      </w:r>
    </w:p>
    <w:p w:rsidR="00B35B2E" w:rsidRDefault="009201B5" w:rsidP="000B0DF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годовой план: направления и формы организации внеурочной деятельности, годовая нагрузка.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составляется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недельного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35B2E" w:rsidRPr="0099129F" w:rsidRDefault="009201B5" w:rsidP="000B0DF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перспективный план: период реализации внеурочной деятельности и объем нагрузки на период обучения по основной образовательной программе общего образования.</w:t>
      </w:r>
    </w:p>
    <w:p w:rsidR="00B35B2E" w:rsidRPr="000B0DF2" w:rsidRDefault="00B35B2E" w:rsidP="000B0DF2">
      <w:pPr>
        <w:ind w:left="42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5B2E" w:rsidRPr="0099129F" w:rsidRDefault="009201B5" w:rsidP="000B0DF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3.4. План составляет заместитель директора по воспитательной работе отдельно для каждого уровня общего образования. План формируется на нормативный срок освоения основной образовательной программы.</w:t>
      </w:r>
    </w:p>
    <w:p w:rsidR="00B35B2E" w:rsidRPr="0099129F" w:rsidRDefault="009201B5" w:rsidP="000B0DF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При формировании плана обязательно учитываются:</w:t>
      </w:r>
    </w:p>
    <w:p w:rsidR="00B35B2E" w:rsidRPr="0099129F" w:rsidRDefault="009201B5" w:rsidP="000B0DF2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возможности школы и запланированные результаты основной образовательной программы;</w:t>
      </w:r>
    </w:p>
    <w:p w:rsidR="00B35B2E" w:rsidRPr="0099129F" w:rsidRDefault="009201B5" w:rsidP="000B0DF2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индивидуальные особенности и интересы обучающихся, пожелания их родителей (законных представителей);</w:t>
      </w:r>
    </w:p>
    <w:p w:rsidR="00B35B2E" w:rsidRPr="0099129F" w:rsidRDefault="009201B5" w:rsidP="000B0DF2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предложения педагогических работников и содержание планов классных руководителей, календаря образовательных событий.</w:t>
      </w:r>
    </w:p>
    <w:p w:rsidR="00B35B2E" w:rsidRPr="0099129F" w:rsidRDefault="009201B5" w:rsidP="000B0DF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3.5. Проект план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подлежит согласованию с педагогическим советом школы и утверждению в составе основных образовательных программ общего образования.</w:t>
      </w:r>
    </w:p>
    <w:p w:rsidR="00B35B2E" w:rsidRPr="0099129F" w:rsidRDefault="009201B5" w:rsidP="000B0DF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3.6. Изменения в план вносятся с целью корректировки запланированных объемов нагрузки и приведения его в соответствие с действующим законодательством.</w:t>
      </w:r>
    </w:p>
    <w:p w:rsidR="00B35B2E" w:rsidRPr="0099129F" w:rsidRDefault="009201B5" w:rsidP="000B0DF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План подлежит ежегодному обновлению в целях учета интересов и потребностей обучающихся, их родителей (законных представителей). Для этого во втором полугодии текущего года изучаются запросы участников образовательных отношений. Педагогические работники анализируют потребности обучающихся с помощью диагностики познавательной активности, классные руководители проводят родительские собрания. Для обучающихся 1-х классов выбор рабочих программ внеурочной деятельности предлагается родителям (законным представителям)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будущих первоклассников на установочном родительском собрании.</w:t>
      </w:r>
    </w:p>
    <w:p w:rsidR="00B35B2E" w:rsidRPr="0099129F" w:rsidRDefault="009201B5" w:rsidP="000B0DF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3.7. Изменения в план вносятся в порядке, указанном в пункте 3.5 настоящего Положения.</w:t>
      </w:r>
    </w:p>
    <w:p w:rsidR="00B35B2E" w:rsidRPr="0099129F" w:rsidRDefault="009201B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формирования и утверждения</w:t>
      </w:r>
      <w:r w:rsidRPr="0099129F">
        <w:rPr>
          <w:lang w:val="ru-RU"/>
        </w:rPr>
        <w:br/>
      </w:r>
      <w:r w:rsidRPr="009912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рабочих программ курсов внеурочной деятельности</w:t>
      </w:r>
    </w:p>
    <w:p w:rsidR="00B35B2E" w:rsidRPr="0099129F" w:rsidRDefault="009201B5" w:rsidP="000B0DF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4.1. Рабочие программы курсов внеурочной деятельности (далее – программы курса) разрабатывает каждый педагогический работник самостоятельно в соответствии с уровнем своей квалификации и авторским видением курса. При необходимости к разработке приказом директора школы привлекается методист и заместитель директора по воспитательной работе и иные педагогические работники.</w:t>
      </w:r>
    </w:p>
    <w:p w:rsidR="00B35B2E" w:rsidRPr="0099129F" w:rsidRDefault="009201B5" w:rsidP="000B0DF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4.2. Структура программы курса должна содержать:</w:t>
      </w:r>
    </w:p>
    <w:p w:rsidR="00B35B2E" w:rsidRPr="0099129F" w:rsidRDefault="009201B5" w:rsidP="000B0DF2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курса внеурочной деятельности;</w:t>
      </w:r>
    </w:p>
    <w:p w:rsidR="00B35B2E" w:rsidRPr="0099129F" w:rsidRDefault="009201B5" w:rsidP="000B0DF2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содержание курса внеурочной деятельности с указанием форм организации и видов деятельности;</w:t>
      </w:r>
    </w:p>
    <w:p w:rsidR="00B35B2E" w:rsidRDefault="009201B5" w:rsidP="000B0DF2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тематическое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планирование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35B2E" w:rsidRPr="0099129F" w:rsidRDefault="009201B5" w:rsidP="000B0DF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4.3. Программы курсов разрабатываются на основе требований к результатам освоения основной образовательной программы общего образования и с учетом программ, включенных в ее структуру, а также индивидуальных особенностей, интересов и потребностей обучающихся и их родителей (законных представителей). Для обучающихся с ОВЗ и детей-инвалидов при формировании программы курса учитываются особенности их психофизического развития и требования ФГОС обучающихся с умственной отсталостью (интеллектуальными нарушениями), ФГОС для детей с ограниченными возможностями здоровья.</w:t>
      </w:r>
    </w:p>
    <w:p w:rsidR="00B35B2E" w:rsidRPr="0099129F" w:rsidRDefault="009201B5" w:rsidP="000B0DF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Программа курса может быть разработана на основе примерных и авторских программ либо полностью самостоятельно составляется педагогическим работником.</w:t>
      </w:r>
    </w:p>
    <w:p w:rsidR="00B35B2E" w:rsidRPr="0099129F" w:rsidRDefault="009201B5" w:rsidP="000B0DF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4.4. Срок действия и объем нагрузки прописываются в программе с учетом содержания плана внеурочной деятельности.</w:t>
      </w:r>
    </w:p>
    <w:p w:rsidR="00B35B2E" w:rsidRPr="0099129F" w:rsidRDefault="009201B5" w:rsidP="000B0DF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4.5. Разработанный проект программы курса представляется на проверку и предварительное согласование заместителю директора по воспитательной работе.</w:t>
      </w:r>
      <w:r w:rsidRPr="0099129F">
        <w:rPr>
          <w:lang w:val="ru-RU"/>
        </w:rPr>
        <w:br/>
      </w: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Проект образовательной программы, сформированной для обучающихся с ОВЗ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детей-инвалидов, дополнительно представляется на согласование психолого-медико-педагогической комиссии.</w:t>
      </w:r>
    </w:p>
    <w:p w:rsidR="00B35B2E" w:rsidRPr="0099129F" w:rsidRDefault="009201B5" w:rsidP="000B0DF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4.6. После предварительного согласования проект программы курса подлежит согласованию и утверждению в составе основных образовательных программ общего образования.</w:t>
      </w:r>
    </w:p>
    <w:p w:rsidR="00B35B2E" w:rsidRPr="0099129F" w:rsidRDefault="009201B5" w:rsidP="000B0DF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4.7. Выполнение программы курса обеспечивает педагогический работник, осуществляющий реализацию этой программы. Контроль выполнения программы курса осуществляет заместитель директора по воспитательной работе.</w:t>
      </w:r>
    </w:p>
    <w:p w:rsidR="00B35B2E" w:rsidRPr="0099129F" w:rsidRDefault="00B35B2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5B2E" w:rsidRPr="0099129F" w:rsidRDefault="009201B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Порядок организации разовых</w:t>
      </w:r>
      <w:r w:rsidRPr="0099129F">
        <w:rPr>
          <w:lang w:val="ru-RU"/>
        </w:rPr>
        <w:br/>
      </w:r>
      <w:r w:rsidRPr="009912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краткосрочных мероприятий внеурочной деятельности</w:t>
      </w:r>
    </w:p>
    <w:p w:rsidR="00B35B2E" w:rsidRPr="0099129F" w:rsidRDefault="009201B5" w:rsidP="000B0DF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5.1. Разовые и краткосрочные мероприятия организуют и реализуют педагогические работники, назначенные приказом директора школы.</w:t>
      </w:r>
    </w:p>
    <w:p w:rsidR="00B35B2E" w:rsidRPr="0099129F" w:rsidRDefault="009201B5" w:rsidP="000B0DF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5.2. Срок реализации и объем мероприятия прописывается ответственным педагогическим работником в плане (сценарии) мероприятия в соответствии с содержанием плана внеурочной деятельности.</w:t>
      </w:r>
    </w:p>
    <w:p w:rsidR="00B35B2E" w:rsidRPr="0099129F" w:rsidRDefault="009201B5" w:rsidP="000B0DF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5.3. Педагогический работник составляет план (сценарий) мероприятия внеурочной деятельности в свободной форме. Содержание мероприятия внеурочной деятельности педагогический работник прописывает в соответствии с запланированными результатами основных образовательных программ общего образования.</w:t>
      </w:r>
    </w:p>
    <w:p w:rsidR="00B35B2E" w:rsidRPr="0099129F" w:rsidRDefault="009201B5" w:rsidP="000B0DF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5.4. Контроль реализации мероприятий осуществляет заместитель директора по воспитательной работе.</w:t>
      </w:r>
    </w:p>
    <w:p w:rsidR="00B35B2E" w:rsidRPr="0099129F" w:rsidRDefault="009201B5" w:rsidP="000B0DF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Порядок участия во внеурочной деятельности</w:t>
      </w:r>
    </w:p>
    <w:p w:rsidR="00B35B2E" w:rsidRPr="0099129F" w:rsidRDefault="009201B5" w:rsidP="000B0DF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6.1. Участие во внеурочной деятельности является обязательным для всех обучающихся начального, основного и среднего общего образования.</w:t>
      </w:r>
    </w:p>
    <w:p w:rsidR="00B35B2E" w:rsidRPr="0099129F" w:rsidRDefault="009201B5" w:rsidP="000B0DF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6.2. Для проведения мероприятия и занятий по курсам внеурочной деятельности допускается комплектование групп как из обучающихся одного класса, параллели классов, так и</w:t>
      </w:r>
      <w:r w:rsidR="000B0DF2" w:rsidRPr="000B0D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обучающихся разных возрастов, но в пределах одного уровня образования. При наличии необходимых ресурсов возможно деление одного класса на группы.</w:t>
      </w:r>
    </w:p>
    <w:p w:rsidR="00B35B2E" w:rsidRPr="0099129F" w:rsidRDefault="009201B5" w:rsidP="000B0DF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Комплектование групп</w:t>
      </w:r>
      <w:r w:rsidR="000B0DF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обучающихся по каждому курсу внеурочной деятельности осуществляется приказом директора школы ежегодно до начала учебного года. Наполняемость группы устанавливается содержанием программы курса. Формирование групп для разовых и кратковременных мероприятий осуществляется на основании плана мероприятия.</w:t>
      </w:r>
    </w:p>
    <w:p w:rsidR="00B35B2E" w:rsidRPr="0099129F" w:rsidRDefault="009201B5" w:rsidP="000B0DF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6.3. Расписание занятий курсов внеурочной деятельности составляется в начале учебного года заместителем директора по воспитательной работе по представлению педагогических работников с учетом установления наиболее благоприятного режима труда и отдыха обучающихся. Расписание утверждается директором школы. Перенос занятий или изменение расписания производится только по согласованию с администрацией школы и оформляется документально.</w:t>
      </w:r>
    </w:p>
    <w:p w:rsidR="00B35B2E" w:rsidRDefault="009201B5" w:rsidP="000B0DF2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6.4. Учет занятости обучающихся внеурочной деятельностью осуществляется педагогическими работниками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 xml:space="preserve">журнале учета внеурочной деятельности.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Журнал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должен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содержать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35B2E" w:rsidRPr="0099129F" w:rsidRDefault="009201B5" w:rsidP="000B0DF2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титульный лист: наименование школы, учебный год, класс;</w:t>
      </w:r>
    </w:p>
    <w:p w:rsidR="00B35B2E" w:rsidRPr="0099129F" w:rsidRDefault="009201B5" w:rsidP="000B0DF2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информационный лист для учета занятий курсов: наименование курса, Ф. И. О. педагогического работника, назначенного вести курс, Ф. И. О. обучающегося, дату, содержание и форму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проведения занятия. Содержание занятий в журнале учета должно соответствовать содержанию программы курса внеурочной деятельности;</w:t>
      </w:r>
    </w:p>
    <w:p w:rsidR="00B35B2E" w:rsidRPr="0099129F" w:rsidRDefault="009201B5" w:rsidP="000B0DF2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информационный лист для учета мероприятий: наименование мероприятия, 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И. О. ответственного педагогического работника, Ф. И. О. обучающегося, дату и форму проведения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мероприятия.</w:t>
      </w:r>
    </w:p>
    <w:p w:rsidR="00B35B2E" w:rsidRPr="0099129F" w:rsidRDefault="009201B5" w:rsidP="000B0DF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Порядок ведения, хранения журнала учета внеурочной занятости аналогичен правилам хранения и ведения классных журналов. Журналы хранятся в специально отведенном для этого месте.</w:t>
      </w:r>
    </w:p>
    <w:p w:rsidR="00B35B2E" w:rsidRPr="0099129F" w:rsidRDefault="00B35B2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5B2E" w:rsidRPr="0099129F" w:rsidRDefault="009201B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Особенности реализации мероприятий внеурочной деятельности с применением электронного обучения и дистанционных образовательных технологий</w:t>
      </w:r>
    </w:p>
    <w:p w:rsidR="00B35B2E" w:rsidRPr="0099129F" w:rsidRDefault="009201B5" w:rsidP="000B0DF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7.1. При реализации краткосрочных мероприятий и курсов внеурочной деятельности либо их отдельных частей школа может организовывать деятельность обучающихся с использованием:</w:t>
      </w:r>
    </w:p>
    <w:p w:rsidR="00B35B2E" w:rsidRDefault="009201B5" w:rsidP="000B0DF2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дистанционных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технологий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35B2E" w:rsidRDefault="009201B5" w:rsidP="000B0DF2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электронного обучения;</w:t>
      </w:r>
    </w:p>
    <w:p w:rsidR="00B35B2E" w:rsidRPr="0099129F" w:rsidRDefault="009201B5" w:rsidP="000B0DF2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и развивающих материалов на печатной основе (сборники предметных и междисциплинарных задач, открытые материалы международных исследований качества образования, демонстрационные варианты олимпиадных и диагностических заданий, печатные учебные издания).</w:t>
      </w:r>
    </w:p>
    <w:p w:rsidR="00B35B2E" w:rsidRPr="0099129F" w:rsidRDefault="009201B5" w:rsidP="000B0DF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7.2. В рамках курсов внеурочной деятельности школа вправе организовывать в дистанционном режиме:</w:t>
      </w:r>
    </w:p>
    <w:p w:rsidR="00B35B2E" w:rsidRPr="0099129F" w:rsidRDefault="009201B5" w:rsidP="000B0DF2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проектные и исследовательские работы обучающихся;</w:t>
      </w:r>
    </w:p>
    <w:p w:rsidR="00B35B2E" w:rsidRDefault="009201B5" w:rsidP="000B0DF2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научных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обществ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35B2E" w:rsidRPr="0099129F" w:rsidRDefault="009201B5" w:rsidP="000B0DF2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просмотр с последующим обсуждением записей кинокартин, спектаклей, концертов;</w:t>
      </w:r>
    </w:p>
    <w:p w:rsidR="00B35B2E" w:rsidRPr="0099129F" w:rsidRDefault="009201B5" w:rsidP="000B0DF2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посещение виртуальных экспозиций музеев, выставок, мастер-классов;</w:t>
      </w:r>
    </w:p>
    <w:p w:rsidR="00B35B2E" w:rsidRPr="0099129F" w:rsidRDefault="009201B5" w:rsidP="000B0DF2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общение со специалистами в сфере профессионального самоопределения и карьерного консультирования, представителями работодателей, сотрудниками научных организаций;</w:t>
      </w:r>
    </w:p>
    <w:p w:rsidR="00B35B2E" w:rsidRPr="0099129F" w:rsidRDefault="009201B5" w:rsidP="000B0DF2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 xml:space="preserve">просмотр </w:t>
      </w:r>
      <w:proofErr w:type="spellStart"/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видеолекций</w:t>
      </w:r>
      <w:proofErr w:type="spellEnd"/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 xml:space="preserve"> и образовательных сюжетов о современных достижениях науки и технологий;</w:t>
      </w:r>
    </w:p>
    <w:p w:rsidR="00B35B2E" w:rsidRPr="0099129F" w:rsidRDefault="009201B5" w:rsidP="000B0DF2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оздоровительные и спортивные мероприятия, в том числе физические разминки и гимнастику, занятия с тренерами и спортсменами;</w:t>
      </w:r>
    </w:p>
    <w:p w:rsidR="00B35B2E" w:rsidRPr="0099129F" w:rsidRDefault="009201B5" w:rsidP="000B0DF2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мастер-классы, развивающие занятия, консультации, тренировки, тематические классные часы, конференции и другие активности, проводимые в режиме реального времени при помощи телекоммуникационных систем.</w:t>
      </w:r>
    </w:p>
    <w:p w:rsidR="00B35B2E" w:rsidRPr="0099129F" w:rsidRDefault="009201B5" w:rsidP="000B0DF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7.3. При реализации мероприятий внеурочной деятельности с применением дистанционных образовательных технологий школа самостоятельно определяет соотношение объема занятий, проводимых путем непосредственного взаимодействия педагогических работников с обучающимися, и занятий с применением дистанционных технологий.</w:t>
      </w:r>
    </w:p>
    <w:p w:rsidR="00B35B2E" w:rsidRPr="0099129F" w:rsidRDefault="009201B5" w:rsidP="000B0DF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7.4. Для реализации курсов внеурочной деятельности с применением дистанционных образовательных технологий школа:</w:t>
      </w:r>
    </w:p>
    <w:p w:rsidR="00B35B2E" w:rsidRPr="0099129F" w:rsidRDefault="009201B5" w:rsidP="000B0DF2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своевременно доводит до сведения родителей (законных представителей) обучающихся информацию о правилах участия во внеурочной деятельности; сообщает расписание запланированных дистанционных активностей обучающихся, наименования используемых технологических платформ и ресурсов, список рекомендованных сайтов и ресурсов; разъясняет формы добровольного представления результатов и достижений для учета в портфолио;</w:t>
      </w:r>
    </w:p>
    <w:p w:rsidR="00B35B2E" w:rsidRPr="0099129F" w:rsidRDefault="009201B5" w:rsidP="000B0DF2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ведет учет участия обучающихся в активностях, проводимых по программам курсов внеурочной деятельности;</w:t>
      </w:r>
    </w:p>
    <w:p w:rsidR="00B35B2E" w:rsidRPr="0099129F" w:rsidRDefault="009201B5" w:rsidP="000B0DF2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обеспечивает возможность получения индивидуальных консультаций по запросам обучающихся и их родителей (законных представителей);</w:t>
      </w:r>
    </w:p>
    <w:p w:rsidR="00B35B2E" w:rsidRPr="0099129F" w:rsidRDefault="009201B5" w:rsidP="000B0DF2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организует деятельность руководителей проектных и исследовательских работ</w:t>
      </w:r>
      <w:r w:rsidR="000B0DF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обучающихся;</w:t>
      </w:r>
    </w:p>
    <w:p w:rsidR="00B35B2E" w:rsidRPr="0099129F" w:rsidRDefault="009201B5" w:rsidP="000B0DF2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оперативно информирует родителей (законных представителей) об изменениях расписания или адресах подключения к мероприятиям, проводимым в режиме реального времени</w:t>
      </w:r>
      <w:r w:rsidR="000B0D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– при использовании изданий на печатной основе обеспечивает своевременное информирование обучающихся о рекомендуемых образовательных материалах и заданиях.</w:t>
      </w:r>
    </w:p>
    <w:p w:rsidR="00B35B2E" w:rsidRPr="0099129F" w:rsidRDefault="009201B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Промежуточная аттестация</w:t>
      </w:r>
    </w:p>
    <w:p w:rsidR="00B35B2E" w:rsidRPr="0099129F" w:rsidRDefault="009201B5" w:rsidP="000B0DF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8.1. Освоение программ курсов внеурочной деятельности на каждом уровне общего образования сопровождается промежуточной аттестацией обучающихся в формах, определенных планом внеурочной деятельности и программой курса внеурочной деятельности.</w:t>
      </w:r>
    </w:p>
    <w:p w:rsidR="00B35B2E" w:rsidRPr="0099129F" w:rsidRDefault="009201B5" w:rsidP="000B0DF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Основными формами учета внеурочной деятельности обучающихся являются:</w:t>
      </w:r>
    </w:p>
    <w:p w:rsidR="00B35B2E" w:rsidRPr="0099129F" w:rsidRDefault="009201B5" w:rsidP="000B0DF2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индивидуальная оценка на основании портфолио, письменной работы;</w:t>
      </w:r>
    </w:p>
    <w:p w:rsidR="00B35B2E" w:rsidRPr="0099129F" w:rsidRDefault="009201B5" w:rsidP="000B0DF2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коллективная оценка деятельности класса или группы обучающегося на основании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выполнения проекта или творческой работы.</w:t>
      </w:r>
    </w:p>
    <w:p w:rsidR="00B35B2E" w:rsidRPr="0099129F" w:rsidRDefault="009201B5" w:rsidP="000B0DF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8.2. Школа вправе засчитать результаты освоения обучающимся образовательных программ в иных образовательных организациях и организациях, осуществляющих образовательную деятельность.</w:t>
      </w:r>
    </w:p>
    <w:p w:rsidR="00B35B2E" w:rsidRPr="0099129F" w:rsidRDefault="009201B5" w:rsidP="000B0DF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Зачет результатов проводится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России, </w:t>
      </w:r>
      <w:proofErr w:type="spellStart"/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30.07.2020 №№ 845, 369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 и положением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о зачете результатов обучающихся, утвержденным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МБОУ </w:t>
      </w:r>
      <w:r w:rsidR="0099129F">
        <w:rPr>
          <w:rFonts w:hAnsi="Times New Roman" w:cs="Times New Roman"/>
          <w:color w:val="000000"/>
          <w:sz w:val="24"/>
          <w:szCs w:val="24"/>
          <w:lang w:val="ru-RU"/>
        </w:rPr>
        <w:t>СОШ пос.</w:t>
      </w:r>
      <w:r w:rsidR="000B0D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9129F">
        <w:rPr>
          <w:rFonts w:hAnsi="Times New Roman" w:cs="Times New Roman"/>
          <w:color w:val="000000"/>
          <w:sz w:val="24"/>
          <w:szCs w:val="24"/>
          <w:lang w:val="ru-RU"/>
        </w:rPr>
        <w:t>Известковый</w:t>
      </w:r>
    </w:p>
    <w:p w:rsidR="00B35B2E" w:rsidRDefault="009201B5" w:rsidP="000B0DF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9129F">
        <w:rPr>
          <w:rFonts w:hAnsi="Times New Roman" w:cs="Times New Roman"/>
          <w:color w:val="000000"/>
          <w:sz w:val="24"/>
          <w:szCs w:val="24"/>
          <w:lang w:val="ru-RU"/>
        </w:rPr>
        <w:t>Решение о зачете результатов оформляется приказом директора школы и вносится в личное дело обучающегося.</w:t>
      </w:r>
    </w:p>
    <w:p w:rsidR="009201B5" w:rsidRDefault="009201B5" w:rsidP="000B0DF2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Принято с учётом мнения родителей</w:t>
      </w:r>
      <w:r w:rsidR="000B0DF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(законных представителей)</w:t>
      </w:r>
    </w:p>
    <w:p w:rsidR="009201B5" w:rsidRDefault="009201B5" w:rsidP="000B0DF2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Протокол №5 от 25.05.2021</w:t>
      </w:r>
    </w:p>
    <w:p w:rsidR="009201B5" w:rsidRDefault="009201B5" w:rsidP="000B0DF2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Принято с учетом мнения обучающихся</w:t>
      </w:r>
    </w:p>
    <w:p w:rsidR="009201B5" w:rsidRPr="0099129F" w:rsidRDefault="009201B5" w:rsidP="000B0DF2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Протокол №</w:t>
      </w:r>
      <w:r w:rsidR="000B0DF2">
        <w:rPr>
          <w:rFonts w:hAnsi="Times New Roman" w:cs="Times New Roman"/>
          <w:color w:val="000000"/>
          <w:sz w:val="24"/>
          <w:szCs w:val="24"/>
          <w:lang w:val="ru-RU"/>
        </w:rPr>
        <w:t xml:space="preserve">5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 16 .05.2021</w:t>
      </w:r>
    </w:p>
    <w:sectPr w:rsidR="009201B5" w:rsidRPr="0099129F" w:rsidSect="000B0DF2">
      <w:pgSz w:w="11907" w:h="16839"/>
      <w:pgMar w:top="851" w:right="144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79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D93F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744A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ED43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5A16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F863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9D1D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8A39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4502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F605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6A90"/>
    <w:rsid w:val="000B0DF2"/>
    <w:rsid w:val="002D33B1"/>
    <w:rsid w:val="002D3591"/>
    <w:rsid w:val="003514A0"/>
    <w:rsid w:val="004F7E17"/>
    <w:rsid w:val="005A05CE"/>
    <w:rsid w:val="00653AF6"/>
    <w:rsid w:val="009201B5"/>
    <w:rsid w:val="0099129F"/>
    <w:rsid w:val="00B35B2E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0C3DE"/>
  <w15:docId w15:val="{9B3BC9E6-EF5B-4B8B-86C5-BFDD4D42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0DF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0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E8D79-F4C1-4CD0-B969-BFF3D6DA0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2466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5</cp:revision>
  <cp:lastPrinted>2021-09-28T03:39:00Z</cp:lastPrinted>
  <dcterms:created xsi:type="dcterms:W3CDTF">2011-11-02T04:15:00Z</dcterms:created>
  <dcterms:modified xsi:type="dcterms:W3CDTF">2021-09-29T06:04:00Z</dcterms:modified>
</cp:coreProperties>
</file>