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44" w:rsidRDefault="00F80E44" w:rsidP="00F80E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CE2160" w:rsidRPr="00116B14" w:rsidRDefault="00CE2160" w:rsidP="00116B14">
      <w:pPr>
        <w:pStyle w:val="1"/>
        <w:spacing w:line="276" w:lineRule="auto"/>
        <w:ind w:firstLine="708"/>
        <w:jc w:val="both"/>
        <w:rPr>
          <w:rFonts w:eastAsia="Calibri"/>
          <w:b w:val="0"/>
          <w:sz w:val="26"/>
          <w:szCs w:val="26"/>
        </w:rPr>
      </w:pPr>
      <w:r w:rsidRPr="00116B14">
        <w:rPr>
          <w:b w:val="0"/>
          <w:sz w:val="26"/>
          <w:szCs w:val="26"/>
        </w:rPr>
        <w:t xml:space="preserve">Рабочая учебная программа для 1 – 4 классов по предмету «Музыка» (далее Программа) составлена в соответствии с требованиями федерального государственного образовательного стандарта начального общего образования,  утвержденного приказом Министерства образования и науки Российской Федерации </w:t>
      </w:r>
      <w:r w:rsidR="00093C9F" w:rsidRPr="00116B14">
        <w:rPr>
          <w:rStyle w:val="apple-style-span"/>
          <w:rFonts w:eastAsiaTheme="majorEastAsia"/>
          <w:b w:val="0"/>
          <w:color w:val="000000"/>
          <w:sz w:val="26"/>
          <w:szCs w:val="26"/>
        </w:rPr>
        <w:t>от 06.10.2009 № 373</w:t>
      </w:r>
      <w:r w:rsidRPr="00116B14">
        <w:rPr>
          <w:b w:val="0"/>
          <w:sz w:val="26"/>
          <w:szCs w:val="26"/>
        </w:rPr>
        <w:t xml:space="preserve">; Примерной программой  начального общего образования: Москва «Просвещение», 2010 года, реализуется учебниками автора Е.Д. </w:t>
      </w:r>
      <w:proofErr w:type="gramStart"/>
      <w:r w:rsidRPr="00116B14">
        <w:rPr>
          <w:b w:val="0"/>
          <w:sz w:val="26"/>
          <w:szCs w:val="26"/>
        </w:rPr>
        <w:t>Критской</w:t>
      </w:r>
      <w:proofErr w:type="gramEnd"/>
      <w:r w:rsidRPr="00116B14">
        <w:rPr>
          <w:b w:val="0"/>
          <w:sz w:val="26"/>
          <w:szCs w:val="26"/>
        </w:rPr>
        <w:t xml:space="preserve">. </w:t>
      </w:r>
    </w:p>
    <w:p w:rsidR="00CE2160" w:rsidRPr="00116B14" w:rsidRDefault="00CE2160" w:rsidP="00116B14">
      <w:pPr>
        <w:pStyle w:val="Style6"/>
        <w:widowControl/>
        <w:spacing w:line="276" w:lineRule="auto"/>
        <w:ind w:firstLine="0"/>
        <w:jc w:val="both"/>
        <w:rPr>
          <w:rStyle w:val="FontStyle14"/>
          <w:b/>
        </w:rPr>
      </w:pPr>
      <w:r w:rsidRPr="00116B14">
        <w:rPr>
          <w:rStyle w:val="FontStyle14"/>
          <w:b/>
          <w:i/>
        </w:rPr>
        <w:t>Цели изучение предмета</w:t>
      </w:r>
      <w:r w:rsidRPr="00116B14">
        <w:rPr>
          <w:rStyle w:val="FontStyle14"/>
          <w:b/>
        </w:rPr>
        <w:t>: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формирование основ музыкальной культуры посредством эмоционального восприятия музыки;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 xml:space="preserve">- обогащение знаний о музыкальном искусстве; 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34C6C" w:rsidRPr="00116B14" w:rsidRDefault="00434C6C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-формирование основ музыкальной культуры младшего школьника как неотъемлемой части его духовной культуры.</w:t>
      </w:r>
    </w:p>
    <w:p w:rsidR="00434C6C" w:rsidRPr="00116B14" w:rsidRDefault="00434C6C" w:rsidP="00116B14">
      <w:pPr>
        <w:spacing w:line="276" w:lineRule="auto"/>
        <w:ind w:firstLine="708"/>
        <w:jc w:val="both"/>
        <w:rPr>
          <w:sz w:val="26"/>
          <w:szCs w:val="26"/>
        </w:rPr>
      </w:pPr>
      <w:r w:rsidRPr="00116B14">
        <w:rPr>
          <w:sz w:val="26"/>
          <w:szCs w:val="26"/>
        </w:rPr>
        <w:t xml:space="preserve">Цели общего музыкального образования достигаются через систему </w:t>
      </w:r>
      <w:r w:rsidRPr="00116B14">
        <w:rPr>
          <w:b/>
          <w:sz w:val="26"/>
          <w:szCs w:val="26"/>
        </w:rPr>
        <w:t>ключевых задач</w:t>
      </w:r>
      <w:r w:rsidRPr="00116B14">
        <w:rPr>
          <w:sz w:val="26"/>
          <w:szCs w:val="26"/>
        </w:rPr>
        <w:t xml:space="preserve"> личностного, познавательного, коммуникативного и социального развития младшего школьника;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развивать музыкальность; музыкальный слуха, певческий голос, музыкальную память;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 xml:space="preserve">- способствовать обогащению знаний о музыке, её интонационно-образной природе, жанровом и стилевом многообразии,  </w:t>
      </w:r>
      <w:proofErr w:type="gramStart"/>
      <w:r w:rsidRPr="00116B14">
        <w:rPr>
          <w:sz w:val="26"/>
          <w:szCs w:val="26"/>
        </w:rPr>
        <w:t>о</w:t>
      </w:r>
      <w:proofErr w:type="gramEnd"/>
      <w:r w:rsidRPr="00116B14">
        <w:rPr>
          <w:sz w:val="26"/>
          <w:szCs w:val="26"/>
        </w:rPr>
        <w:t xml:space="preserve"> особенностях музыкального языка, музыкальном фольклоре, классическом наследии и современном творчестве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 xml:space="preserve">- расширять знания </w:t>
      </w:r>
      <w:proofErr w:type="gramStart"/>
      <w:r w:rsidRPr="00116B14">
        <w:rPr>
          <w:sz w:val="26"/>
          <w:szCs w:val="26"/>
        </w:rPr>
        <w:t>о</w:t>
      </w:r>
      <w:proofErr w:type="gramEnd"/>
      <w:r w:rsidRPr="00116B14">
        <w:rPr>
          <w:sz w:val="26"/>
          <w:szCs w:val="26"/>
        </w:rPr>
        <w:t xml:space="preserve">  отечественных и зарубежных композиторах,  о взаимосвязи музыки  с другими видами искусства и жизнью;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способствовать овладению практическими умениями и навыками в различных видах музыкально-творческой деятельности;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способствовать реализации творческого потенциала, готовности выражать свое отношения к искусству;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формировать ценностно-смысловые ориентации и духовно-нравственных оснований;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lastRenderedPageBreak/>
        <w:t>- способствовать становлению самосознания, позитивной самооценки и самоуважения, жизненного оптимизма.</w:t>
      </w:r>
    </w:p>
    <w:p w:rsidR="00CE2160" w:rsidRPr="00116B14" w:rsidRDefault="00CE2160" w:rsidP="00116B14">
      <w:pPr>
        <w:spacing w:line="276" w:lineRule="auto"/>
        <w:ind w:firstLine="708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Задачи познавательного и социального развития: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воспитывать патриотических чувств и  толерантных взаимоотношений в поликультурном обществе;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активизировать творческое мышления, продуктивного воображения, рефлексии.</w:t>
      </w:r>
    </w:p>
    <w:p w:rsidR="00CE2160" w:rsidRPr="00116B14" w:rsidRDefault="00CE2160" w:rsidP="00116B14">
      <w:pPr>
        <w:spacing w:line="276" w:lineRule="auto"/>
        <w:ind w:firstLine="708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Задачи коммуникативного развития: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формировать умение слушать, способность встать на позицию другого человека, вести диалог;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формировать способность участвовать в обсуждении значимых для человека явлений жизни и искусства;</w:t>
      </w:r>
    </w:p>
    <w:p w:rsidR="00CE2160" w:rsidRPr="00116B14" w:rsidRDefault="00CE2160" w:rsidP="00116B14">
      <w:pPr>
        <w:spacing w:line="276" w:lineRule="auto"/>
        <w:jc w:val="both"/>
        <w:rPr>
          <w:sz w:val="26"/>
          <w:szCs w:val="26"/>
        </w:rPr>
      </w:pPr>
      <w:r w:rsidRPr="00116B14">
        <w:rPr>
          <w:sz w:val="26"/>
          <w:szCs w:val="26"/>
        </w:rPr>
        <w:t>- формировать способность продуктивно сотрудничать со сверстниками и взрослыми.</w:t>
      </w:r>
    </w:p>
    <w:p w:rsidR="00CE2160" w:rsidRPr="00116B14" w:rsidRDefault="00CE2160" w:rsidP="00116B14">
      <w:pPr>
        <w:pStyle w:val="Style8"/>
        <w:widowControl/>
        <w:spacing w:line="276" w:lineRule="auto"/>
        <w:ind w:firstLine="851"/>
        <w:rPr>
          <w:rStyle w:val="FontStyle14"/>
        </w:rPr>
      </w:pPr>
      <w:r w:rsidRPr="00116B14">
        <w:rPr>
          <w:rStyle w:val="FontStyle14"/>
        </w:rPr>
        <w:t xml:space="preserve">Для реализации содержания, учебных целей и задач предмета «Музыки» в </w:t>
      </w:r>
      <w:r w:rsidR="00591706" w:rsidRPr="00116B14">
        <w:rPr>
          <w:sz w:val="26"/>
          <w:szCs w:val="26"/>
        </w:rPr>
        <w:t>1 классе – 1 час в неделю, 33 учебные недели, в</w:t>
      </w:r>
      <w:r w:rsidR="00591706" w:rsidRPr="00116B14">
        <w:rPr>
          <w:rStyle w:val="FontStyle14"/>
        </w:rPr>
        <w:t xml:space="preserve"> 2 </w:t>
      </w:r>
      <w:r w:rsidRPr="00116B14">
        <w:rPr>
          <w:rStyle w:val="FontStyle14"/>
        </w:rPr>
        <w:t>-4 классах предусмотрено 1 час в неделю из расчета 3</w:t>
      </w:r>
      <w:r w:rsidR="00E32CC1" w:rsidRPr="00116B14">
        <w:rPr>
          <w:rStyle w:val="FontStyle14"/>
        </w:rPr>
        <w:t>5</w:t>
      </w:r>
      <w:r w:rsidRPr="00116B14">
        <w:rPr>
          <w:rStyle w:val="FontStyle14"/>
        </w:rPr>
        <w:t xml:space="preserve"> учебных недель. Этот объем для учебного предмета «Музыка» определен на базовом уровне.</w:t>
      </w:r>
    </w:p>
    <w:p w:rsidR="00CE2160" w:rsidRPr="00116B14" w:rsidRDefault="00CE2160" w:rsidP="00116B14">
      <w:pPr>
        <w:pStyle w:val="a8"/>
        <w:spacing w:before="0" w:beforeAutospacing="0" w:after="0" w:afterAutospacing="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6B14">
        <w:rPr>
          <w:rFonts w:eastAsiaTheme="minorHAnsi"/>
          <w:b/>
          <w:i/>
          <w:sz w:val="26"/>
          <w:szCs w:val="26"/>
          <w:lang w:eastAsia="en-US"/>
        </w:rPr>
        <w:t>В данную программу внесены изменения</w:t>
      </w:r>
      <w:r w:rsidRPr="00116B14">
        <w:rPr>
          <w:rFonts w:eastAsiaTheme="minorHAnsi"/>
          <w:sz w:val="26"/>
          <w:szCs w:val="26"/>
          <w:lang w:eastAsia="en-US"/>
        </w:rPr>
        <w:t>:</w:t>
      </w:r>
    </w:p>
    <w:p w:rsidR="00CE2160" w:rsidRPr="00116B14" w:rsidRDefault="00CE2160" w:rsidP="00116B14">
      <w:pPr>
        <w:pStyle w:val="Style5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16B14">
        <w:rPr>
          <w:sz w:val="26"/>
          <w:szCs w:val="26"/>
        </w:rPr>
        <w:t xml:space="preserve">Во 2 классе на изучение </w:t>
      </w:r>
      <w:r w:rsidRPr="00116B14">
        <w:rPr>
          <w:rFonts w:eastAsia="NewtonC-BoldItalic"/>
          <w:sz w:val="26"/>
          <w:szCs w:val="26"/>
        </w:rPr>
        <w:t xml:space="preserve">раздела </w:t>
      </w:r>
      <w:r w:rsidR="00E32CC1" w:rsidRPr="00116B14">
        <w:rPr>
          <w:rFonts w:eastAsia="NewtonC-BoldItalic"/>
          <w:sz w:val="26"/>
          <w:szCs w:val="26"/>
        </w:rPr>
        <w:t xml:space="preserve">7 </w:t>
      </w:r>
      <w:r w:rsidRPr="00116B14">
        <w:rPr>
          <w:rFonts w:eastAsia="NewtonC-BoldItalic"/>
          <w:sz w:val="26"/>
          <w:szCs w:val="26"/>
        </w:rPr>
        <w:t>«</w:t>
      </w:r>
      <w:r w:rsidR="00E32CC1" w:rsidRPr="00116B14">
        <w:rPr>
          <w:sz w:val="26"/>
          <w:szCs w:val="26"/>
          <w:lang w:eastAsia="en-US"/>
        </w:rPr>
        <w:t>Чтоб музыкантом быть, так надобно уменье</w:t>
      </w:r>
      <w:r w:rsidRPr="00116B14">
        <w:rPr>
          <w:rStyle w:val="a4"/>
          <w:sz w:val="26"/>
          <w:szCs w:val="26"/>
          <w:lang w:eastAsia="en-US"/>
        </w:rPr>
        <w:t xml:space="preserve">» </w:t>
      </w:r>
      <w:r w:rsidR="00E32CC1" w:rsidRPr="00116B14">
        <w:rPr>
          <w:sz w:val="26"/>
          <w:szCs w:val="26"/>
        </w:rPr>
        <w:t xml:space="preserve">уменьшено количество </w:t>
      </w:r>
      <w:r w:rsidRPr="00116B14">
        <w:rPr>
          <w:sz w:val="26"/>
          <w:szCs w:val="26"/>
        </w:rPr>
        <w:t>с 35 до 34 часов, 1 час выделен на обобщающее повторение.</w:t>
      </w:r>
    </w:p>
    <w:p w:rsidR="00CE2160" w:rsidRPr="00116B14" w:rsidRDefault="00CE2160" w:rsidP="00116B14">
      <w:pPr>
        <w:pStyle w:val="Style5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16B14">
        <w:rPr>
          <w:sz w:val="26"/>
          <w:szCs w:val="26"/>
        </w:rPr>
        <w:t xml:space="preserve">В 3  классе на изучение </w:t>
      </w:r>
      <w:r w:rsidRPr="00116B14">
        <w:rPr>
          <w:rFonts w:eastAsia="NewtonC-BoldItalic"/>
          <w:sz w:val="26"/>
          <w:szCs w:val="26"/>
        </w:rPr>
        <w:t xml:space="preserve">раздела </w:t>
      </w:r>
      <w:r w:rsidR="00E32CC1" w:rsidRPr="00116B14">
        <w:rPr>
          <w:rFonts w:eastAsia="NewtonC-BoldItalic"/>
          <w:sz w:val="26"/>
          <w:szCs w:val="26"/>
        </w:rPr>
        <w:t>7</w:t>
      </w:r>
      <w:r w:rsidRPr="00116B14">
        <w:rPr>
          <w:rFonts w:eastAsia="NewtonC-BoldItalic"/>
          <w:b/>
          <w:sz w:val="26"/>
          <w:szCs w:val="26"/>
        </w:rPr>
        <w:t>«</w:t>
      </w:r>
      <w:r w:rsidR="00E32CC1" w:rsidRPr="00116B14">
        <w:rPr>
          <w:sz w:val="26"/>
          <w:szCs w:val="26"/>
          <w:lang w:eastAsia="en-US"/>
        </w:rPr>
        <w:t>Чтоб музыкантом быть, так надобно уменье</w:t>
      </w:r>
      <w:r w:rsidRPr="00116B14">
        <w:rPr>
          <w:rStyle w:val="a4"/>
          <w:sz w:val="26"/>
          <w:szCs w:val="26"/>
        </w:rPr>
        <w:t xml:space="preserve">» </w:t>
      </w:r>
      <w:r w:rsidRPr="00116B14">
        <w:rPr>
          <w:sz w:val="26"/>
          <w:szCs w:val="26"/>
        </w:rPr>
        <w:t>уменьшено количество с 35 до 34 часов, 1  час выделен на обобщающее повторение.</w:t>
      </w:r>
    </w:p>
    <w:p w:rsidR="00591706" w:rsidRPr="00116B14" w:rsidRDefault="00591706" w:rsidP="00116B14">
      <w:pPr>
        <w:pStyle w:val="Style5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16B14">
        <w:rPr>
          <w:sz w:val="26"/>
          <w:szCs w:val="26"/>
        </w:rPr>
        <w:t xml:space="preserve">В </w:t>
      </w:r>
      <w:r w:rsidR="00E32CC1" w:rsidRPr="00116B14">
        <w:rPr>
          <w:sz w:val="26"/>
          <w:szCs w:val="26"/>
        </w:rPr>
        <w:t>4</w:t>
      </w:r>
      <w:r w:rsidRPr="00116B14">
        <w:rPr>
          <w:sz w:val="26"/>
          <w:szCs w:val="26"/>
        </w:rPr>
        <w:t xml:space="preserve">  классе</w:t>
      </w:r>
      <w:r w:rsidR="00E32CC1" w:rsidRPr="00116B14">
        <w:rPr>
          <w:sz w:val="26"/>
          <w:szCs w:val="26"/>
        </w:rPr>
        <w:t xml:space="preserve"> на изучение </w:t>
      </w:r>
      <w:r w:rsidR="00E32CC1" w:rsidRPr="00116B14">
        <w:rPr>
          <w:rFonts w:eastAsia="NewtonC-BoldItalic"/>
          <w:sz w:val="26"/>
          <w:szCs w:val="26"/>
        </w:rPr>
        <w:t xml:space="preserve">раздела 7 </w:t>
      </w:r>
      <w:r w:rsidR="00E32CC1" w:rsidRPr="00116B14">
        <w:rPr>
          <w:rFonts w:eastAsia="NewtonC-BoldItalic"/>
          <w:b/>
          <w:sz w:val="26"/>
          <w:szCs w:val="26"/>
        </w:rPr>
        <w:t>«</w:t>
      </w:r>
      <w:r w:rsidR="00E32CC1" w:rsidRPr="00116B14">
        <w:rPr>
          <w:sz w:val="26"/>
          <w:szCs w:val="26"/>
          <w:lang w:eastAsia="en-US"/>
        </w:rPr>
        <w:t>Чтоб музыкантом быть, так надобно уменье</w:t>
      </w:r>
      <w:r w:rsidR="00E32CC1" w:rsidRPr="00116B14">
        <w:rPr>
          <w:rStyle w:val="a4"/>
          <w:sz w:val="26"/>
          <w:szCs w:val="26"/>
        </w:rPr>
        <w:t xml:space="preserve">» </w:t>
      </w:r>
      <w:r w:rsidR="00E32CC1" w:rsidRPr="00116B14">
        <w:rPr>
          <w:sz w:val="26"/>
          <w:szCs w:val="26"/>
        </w:rPr>
        <w:t>уменьшено количество с 35 до 34 часов, 1  час выделен на обобщающее повторение.</w:t>
      </w:r>
    </w:p>
    <w:p w:rsidR="00E32CC1" w:rsidRPr="00116B14" w:rsidRDefault="00E32CC1" w:rsidP="00116B14">
      <w:pPr>
        <w:pStyle w:val="Style5"/>
        <w:widowControl/>
        <w:spacing w:line="276" w:lineRule="auto"/>
        <w:jc w:val="both"/>
        <w:rPr>
          <w:bCs/>
          <w:sz w:val="26"/>
          <w:szCs w:val="26"/>
          <w:highlight w:val="yellow"/>
        </w:rPr>
      </w:pPr>
    </w:p>
    <w:sectPr w:rsidR="00E32CC1" w:rsidRPr="00116B14" w:rsidSect="00116B1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25800B7"/>
    <w:multiLevelType w:val="multilevel"/>
    <w:tmpl w:val="13EA4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3140181"/>
    <w:multiLevelType w:val="hybridMultilevel"/>
    <w:tmpl w:val="C57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51A4238"/>
    <w:multiLevelType w:val="multilevel"/>
    <w:tmpl w:val="D100A58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hint="default"/>
      </w:rPr>
    </w:lvl>
  </w:abstractNum>
  <w:abstractNum w:abstractNumId="17">
    <w:nsid w:val="4A542DFB"/>
    <w:multiLevelType w:val="multilevel"/>
    <w:tmpl w:val="4C5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CBD6036"/>
    <w:multiLevelType w:val="multilevel"/>
    <w:tmpl w:val="83B0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DFA6B47"/>
    <w:multiLevelType w:val="multilevel"/>
    <w:tmpl w:val="9030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191079B"/>
    <w:multiLevelType w:val="multilevel"/>
    <w:tmpl w:val="CA465A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AC2E9B"/>
    <w:multiLevelType w:val="multilevel"/>
    <w:tmpl w:val="DCE6114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hint="default"/>
      </w:rPr>
    </w:lvl>
  </w:abstractNum>
  <w:abstractNum w:abstractNumId="2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D3D97"/>
    <w:multiLevelType w:val="multilevel"/>
    <w:tmpl w:val="075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85587"/>
    <w:multiLevelType w:val="multilevel"/>
    <w:tmpl w:val="AEE6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1">
    <w:nsid w:val="7D3F28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C63F0F"/>
    <w:multiLevelType w:val="hybridMultilevel"/>
    <w:tmpl w:val="D5D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6"/>
  </w:num>
  <w:num w:numId="5">
    <w:abstractNumId w:val="22"/>
  </w:num>
  <w:num w:numId="6">
    <w:abstractNumId w:val="30"/>
  </w:num>
  <w:num w:numId="7">
    <w:abstractNumId w:val="24"/>
  </w:num>
  <w:num w:numId="8">
    <w:abstractNumId w:val="2"/>
  </w:num>
  <w:num w:numId="9">
    <w:abstractNumId w:val="27"/>
  </w:num>
  <w:num w:numId="10">
    <w:abstractNumId w:val="16"/>
  </w:num>
  <w:num w:numId="11">
    <w:abstractNumId w:val="29"/>
  </w:num>
  <w:num w:numId="12">
    <w:abstractNumId w:val="17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 w:numId="21">
    <w:abstractNumId w:val="21"/>
  </w:num>
  <w:num w:numId="22">
    <w:abstractNumId w:val="20"/>
  </w:num>
  <w:num w:numId="23">
    <w:abstractNumId w:val="13"/>
  </w:num>
  <w:num w:numId="24">
    <w:abstractNumId w:val="14"/>
  </w:num>
  <w:num w:numId="25">
    <w:abstractNumId w:val="10"/>
  </w:num>
  <w:num w:numId="26">
    <w:abstractNumId w:val="8"/>
  </w:num>
  <w:num w:numId="27">
    <w:abstractNumId w:val="0"/>
  </w:num>
  <w:num w:numId="28">
    <w:abstractNumId w:val="7"/>
  </w:num>
  <w:num w:numId="29">
    <w:abstractNumId w:val="6"/>
  </w:num>
  <w:num w:numId="30">
    <w:abstractNumId w:val="11"/>
  </w:num>
  <w:num w:numId="31">
    <w:abstractNumId w:val="4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CE2160"/>
    <w:rsid w:val="00093C9F"/>
    <w:rsid w:val="00116B14"/>
    <w:rsid w:val="0024254F"/>
    <w:rsid w:val="00265845"/>
    <w:rsid w:val="003006E5"/>
    <w:rsid w:val="00434652"/>
    <w:rsid w:val="00434C6C"/>
    <w:rsid w:val="00591706"/>
    <w:rsid w:val="005E1FEA"/>
    <w:rsid w:val="007D5371"/>
    <w:rsid w:val="009F27D8"/>
    <w:rsid w:val="00AA7CA4"/>
    <w:rsid w:val="00AD2A2B"/>
    <w:rsid w:val="00B5278C"/>
    <w:rsid w:val="00BA4148"/>
    <w:rsid w:val="00CB542C"/>
    <w:rsid w:val="00CE2160"/>
    <w:rsid w:val="00E32CC1"/>
    <w:rsid w:val="00EB32E9"/>
    <w:rsid w:val="00F8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E216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E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">
    <w:name w:val="body"/>
    <w:basedOn w:val="a"/>
    <w:rsid w:val="00CE2160"/>
    <w:pPr>
      <w:widowControl w:val="0"/>
      <w:suppressAutoHyphens/>
      <w:spacing w:before="280" w:after="280"/>
    </w:pPr>
    <w:rPr>
      <w:kern w:val="2"/>
      <w:lang w:eastAsia="hi-IN" w:bidi="hi-IN"/>
    </w:rPr>
  </w:style>
  <w:style w:type="paragraph" w:customStyle="1" w:styleId="razdel">
    <w:name w:val="razdel"/>
    <w:basedOn w:val="a"/>
    <w:rsid w:val="00CE2160"/>
    <w:pPr>
      <w:widowControl w:val="0"/>
      <w:suppressAutoHyphens/>
      <w:spacing w:before="280" w:after="280"/>
    </w:pPr>
    <w:rPr>
      <w:kern w:val="2"/>
      <w:lang w:eastAsia="hi-IN" w:bidi="hi-IN"/>
    </w:rPr>
  </w:style>
  <w:style w:type="character" w:customStyle="1" w:styleId="11">
    <w:name w:val="Заголовок 1 Знак1"/>
    <w:link w:val="1"/>
    <w:locked/>
    <w:rsid w:val="00CE21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E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2160"/>
    <w:rPr>
      <w:b/>
      <w:bCs/>
    </w:rPr>
  </w:style>
  <w:style w:type="character" w:styleId="a5">
    <w:name w:val="Emphasis"/>
    <w:basedOn w:val="a0"/>
    <w:qFormat/>
    <w:rsid w:val="00CE21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E2160"/>
  </w:style>
  <w:style w:type="paragraph" w:customStyle="1" w:styleId="Style6">
    <w:name w:val="Style6"/>
    <w:basedOn w:val="a"/>
    <w:uiPriority w:val="99"/>
    <w:rsid w:val="00CE2160"/>
    <w:pPr>
      <w:widowControl w:val="0"/>
      <w:autoSpaceDE w:val="0"/>
      <w:autoSpaceDN w:val="0"/>
      <w:adjustRightInd w:val="0"/>
      <w:spacing w:line="322" w:lineRule="exact"/>
      <w:ind w:firstLine="427"/>
    </w:pPr>
    <w:rPr>
      <w:rFonts w:eastAsiaTheme="minorEastAsia"/>
    </w:rPr>
  </w:style>
  <w:style w:type="character" w:customStyle="1" w:styleId="FontStyle14">
    <w:name w:val="Font Style14"/>
    <w:basedOn w:val="a0"/>
    <w:rsid w:val="00CE2160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link w:val="a9"/>
    <w:uiPriority w:val="99"/>
    <w:unhideWhenUsed/>
    <w:rsid w:val="00CE2160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E21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E2160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</w:rPr>
  </w:style>
  <w:style w:type="character" w:customStyle="1" w:styleId="a9">
    <w:name w:val="Обычный (веб) Знак"/>
    <w:link w:val="a8"/>
    <w:rsid w:val="00CE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91706"/>
    <w:pPr>
      <w:suppressAutoHyphens/>
      <w:ind w:left="720"/>
      <w:contextualSpacing/>
    </w:pPr>
    <w:rPr>
      <w:lang w:eastAsia="ar-SA"/>
    </w:rPr>
  </w:style>
  <w:style w:type="character" w:customStyle="1" w:styleId="ab">
    <w:name w:val="Абзац списка Знак"/>
    <w:link w:val="aa"/>
    <w:uiPriority w:val="34"/>
    <w:locked/>
    <w:rsid w:val="00591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Основной"/>
    <w:basedOn w:val="a"/>
    <w:link w:val="ad"/>
    <w:uiPriority w:val="99"/>
    <w:rsid w:val="005917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uiPriority w:val="99"/>
    <w:rsid w:val="00591706"/>
    <w:pPr>
      <w:ind w:firstLine="244"/>
    </w:pPr>
  </w:style>
  <w:style w:type="paragraph" w:customStyle="1" w:styleId="4">
    <w:name w:val="Заг 4"/>
    <w:basedOn w:val="a"/>
    <w:uiPriority w:val="99"/>
    <w:rsid w:val="0059170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c"/>
    <w:uiPriority w:val="99"/>
    <w:rsid w:val="00591706"/>
    <w:rPr>
      <w:i/>
      <w:iCs/>
    </w:rPr>
  </w:style>
  <w:style w:type="character" w:customStyle="1" w:styleId="Zag11">
    <w:name w:val="Zag_11"/>
    <w:uiPriority w:val="99"/>
    <w:rsid w:val="00591706"/>
    <w:rPr>
      <w:color w:val="000000"/>
      <w:w w:val="100"/>
    </w:rPr>
  </w:style>
  <w:style w:type="character" w:customStyle="1" w:styleId="ad">
    <w:name w:val="Основной Знак"/>
    <w:link w:val="ac"/>
    <w:uiPriority w:val="99"/>
    <w:rsid w:val="005917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e"/>
    <w:uiPriority w:val="99"/>
    <w:rsid w:val="005917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917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24254F"/>
  </w:style>
  <w:style w:type="paragraph" w:customStyle="1" w:styleId="c19">
    <w:name w:val="c19"/>
    <w:basedOn w:val="a"/>
    <w:rsid w:val="00434652"/>
    <w:pPr>
      <w:spacing w:before="100" w:beforeAutospacing="1" w:after="100" w:afterAutospacing="1"/>
    </w:pPr>
  </w:style>
  <w:style w:type="character" w:customStyle="1" w:styleId="c29">
    <w:name w:val="c29"/>
    <w:basedOn w:val="a0"/>
    <w:rsid w:val="00434652"/>
  </w:style>
  <w:style w:type="character" w:customStyle="1" w:styleId="c46">
    <w:name w:val="c46"/>
    <w:basedOn w:val="a0"/>
    <w:rsid w:val="00434652"/>
  </w:style>
  <w:style w:type="paragraph" w:customStyle="1" w:styleId="c16">
    <w:name w:val="c16"/>
    <w:basedOn w:val="a"/>
    <w:rsid w:val="00434652"/>
    <w:pPr>
      <w:spacing w:before="100" w:beforeAutospacing="1" w:after="100" w:afterAutospacing="1"/>
    </w:pPr>
  </w:style>
  <w:style w:type="character" w:customStyle="1" w:styleId="c30">
    <w:name w:val="c30"/>
    <w:basedOn w:val="a0"/>
    <w:rsid w:val="00434652"/>
  </w:style>
  <w:style w:type="paragraph" w:styleId="af1">
    <w:name w:val="Subtitle"/>
    <w:basedOn w:val="a"/>
    <w:next w:val="a"/>
    <w:link w:val="af2"/>
    <w:uiPriority w:val="99"/>
    <w:qFormat/>
    <w:rsid w:val="00116B1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116B14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2739-E616-4D9B-83FF-0F0A20D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2016-11-25T04:20:00Z</dcterms:created>
  <dcterms:modified xsi:type="dcterms:W3CDTF">2016-12-02T08:26:00Z</dcterms:modified>
</cp:coreProperties>
</file>