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3B" w:rsidRDefault="001A0B3B" w:rsidP="001A0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1A0B3B" w:rsidRPr="001A0B3B" w:rsidRDefault="001A0B3B" w:rsidP="001A0B3B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рабочей программе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основного среднего образования по учебному предмету «Обществознание» в 11 классе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23745967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>
        <w:rPr>
          <w:color w:val="333333"/>
        </w:rPr>
        <w:softHyphen/>
        <w:t>исследовательской деятельности, характерной для высшего образования.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1A0B3B" w:rsidRDefault="001A0B3B" w:rsidP="001A0B3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Целями изучения учебного предмета «Обществознание» углублённого уровня являются: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духовно</w:t>
      </w:r>
      <w:r>
        <w:rPr>
          <w:color w:val="333333"/>
        </w:rPr>
        <w:softHyphen/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>
        <w:rPr>
          <w:color w:val="333333"/>
        </w:rPr>
        <w:softHyphen/>
        <w:t>гуманитарной подготовки.</w:t>
      </w:r>
    </w:p>
    <w:p w:rsidR="001A0B3B" w:rsidRDefault="001A0B3B" w:rsidP="001A0B3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На изучение обществознания на </w:t>
      </w:r>
      <w:r>
        <w:rPr>
          <w:rStyle w:val="placeholder"/>
          <w:color w:val="333333"/>
        </w:rPr>
        <w:t xml:space="preserve">углубленном уровне отводится </w:t>
      </w:r>
      <w:bookmarkStart w:id="0" w:name="_GoBack"/>
      <w:bookmarkEnd w:id="0"/>
      <w:r>
        <w:rPr>
          <w:rStyle w:val="placeholder"/>
          <w:color w:val="333333"/>
        </w:rPr>
        <w:t>в 11 классе – 136 часов (4 часа в неделю).</w:t>
      </w:r>
      <w:r>
        <w:rPr>
          <w:rStyle w:val="placeholder-mask"/>
          <w:color w:val="333333"/>
        </w:rPr>
        <w:t>‌</w:t>
      </w:r>
    </w:p>
    <w:p w:rsidR="006B1D52" w:rsidRDefault="006B1D52"/>
    <w:sectPr w:rsidR="006B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BC"/>
    <w:rsid w:val="001A0B3B"/>
    <w:rsid w:val="006B1D52"/>
    <w:rsid w:val="00B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0942"/>
  <w15:chartTrackingRefBased/>
  <w15:docId w15:val="{030F97F4-D263-42CA-AABD-F46E762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B3B"/>
    <w:rPr>
      <w:b/>
      <w:bCs/>
    </w:rPr>
  </w:style>
  <w:style w:type="character" w:customStyle="1" w:styleId="placeholder-mask">
    <w:name w:val="placeholder-mask"/>
    <w:basedOn w:val="a0"/>
    <w:rsid w:val="001A0B3B"/>
  </w:style>
  <w:style w:type="character" w:customStyle="1" w:styleId="placeholder">
    <w:name w:val="placeholder"/>
    <w:basedOn w:val="a0"/>
    <w:rsid w:val="001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Kirill Kamakin</cp:lastModifiedBy>
  <cp:revision>2</cp:revision>
  <dcterms:created xsi:type="dcterms:W3CDTF">2023-09-19T10:53:00Z</dcterms:created>
  <dcterms:modified xsi:type="dcterms:W3CDTF">2023-09-19T10:59:00Z</dcterms:modified>
</cp:coreProperties>
</file>