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6" w:rsidRDefault="00250076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81" w:rsidRPr="00510BCC" w:rsidRDefault="00255181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55181" w:rsidRPr="00B0184E" w:rsidRDefault="00255181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255181" w:rsidRPr="007C08BC" w:rsidRDefault="00255181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«Родно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>й язык. 6 класс»</w:t>
      </w:r>
    </w:p>
    <w:p w:rsidR="00FA044B" w:rsidRDefault="005224ED" w:rsidP="00E607C1">
      <w:pPr>
        <w:spacing w:after="0" w:line="240" w:lineRule="exact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44B" w:rsidRDefault="00FA044B" w:rsidP="00E607C1">
      <w:pPr>
        <w:pStyle w:val="a5"/>
        <w:numPr>
          <w:ilvl w:val="0"/>
          <w:numId w:val="1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Примерной программы</w:t>
      </w:r>
      <w:r w:rsidRPr="00FA044B">
        <w:rPr>
          <w:rFonts w:ascii="Times New Roman" w:hAnsi="Times New Roman"/>
          <w:color w:val="000000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образованию. Протокол от 31 января 2018 года № 2/18;</w:t>
      </w:r>
    </w:p>
    <w:p w:rsidR="005224ED" w:rsidRPr="00FA044B" w:rsidRDefault="005224ED" w:rsidP="00E607C1">
      <w:pPr>
        <w:pStyle w:val="a5"/>
        <w:numPr>
          <w:ilvl w:val="0"/>
          <w:numId w:val="1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Русский родной язык. Примерные рабочие программы. 5 – 9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классы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учеб. Пособие для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общеобразоват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организаций / О.М. Александрова, Ю.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Гостева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, И.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Добротина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– М.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-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Просвещение, 2020. – 160 стр.</w:t>
      </w:r>
    </w:p>
    <w:p w:rsidR="00D13CE5" w:rsidRDefault="009F328D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9F328D" w:rsidRPr="00714230" w:rsidRDefault="009F328D" w:rsidP="00E607C1">
      <w:pPr>
        <w:suppressAutoHyphens/>
        <w:spacing w:line="240" w:lineRule="exact"/>
        <w:ind w:left="-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Русский родной язык. 6 класс: учеб.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организаций /О.М. Александрова и др. – М.: Просвещение: Учебная литература, 2020. </w:t>
      </w:r>
    </w:p>
    <w:p w:rsidR="00FA044B" w:rsidRDefault="00FA044B" w:rsidP="00E607C1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A044B" w:rsidRPr="00714230" w:rsidRDefault="00FA044B" w:rsidP="00E607C1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230">
        <w:rPr>
          <w:rFonts w:ascii="Times New Roman" w:hAnsi="Times New Roman"/>
          <w:i/>
          <w:color w:val="000000"/>
          <w:sz w:val="24"/>
          <w:szCs w:val="24"/>
        </w:rPr>
        <w:t xml:space="preserve">В курсе русского родного языка актуализируются следующие цели: </w:t>
      </w:r>
    </w:p>
    <w:p w:rsidR="00FA044B" w:rsidRPr="00714230" w:rsidRDefault="00FA044B" w:rsidP="00E607C1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FA044B" w:rsidRDefault="00FA044B" w:rsidP="00E607C1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FA044B" w:rsidRDefault="00FA044B" w:rsidP="00E607C1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 xml:space="preserve">овладение культурой межнационального общения; </w:t>
      </w:r>
      <w:r w:rsidRPr="00FA044B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Pr="00FA044B">
        <w:rPr>
          <w:sz w:val="24"/>
          <w:szCs w:val="24"/>
        </w:rPr>
        <w:t xml:space="preserve"> </w:t>
      </w:r>
      <w:r w:rsidRPr="00FA044B">
        <w:rPr>
          <w:rFonts w:ascii="Times New Roman" w:hAnsi="Times New Roman"/>
          <w:sz w:val="24"/>
          <w:szCs w:val="24"/>
        </w:rPr>
        <w:t>способности к речевому взаимодействию и взаимопониманию, потребности к речевому самосовершенствованию;</w:t>
      </w:r>
      <w:r w:rsidRPr="00FA044B">
        <w:rPr>
          <w:sz w:val="24"/>
          <w:szCs w:val="24"/>
        </w:rPr>
        <w:t xml:space="preserve"> </w:t>
      </w:r>
    </w:p>
    <w:p w:rsidR="00FA044B" w:rsidRDefault="00FA044B" w:rsidP="00E607C1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общения.</w:t>
      </w:r>
    </w:p>
    <w:p w:rsidR="00FA044B" w:rsidRDefault="00FA044B" w:rsidP="00E607C1">
      <w:pPr>
        <w:autoSpaceDE w:val="0"/>
        <w:autoSpaceDN w:val="0"/>
        <w:adjustRightInd w:val="0"/>
        <w:spacing w:after="216" w:line="240" w:lineRule="exac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44B" w:rsidRDefault="00FA044B" w:rsidP="00E607C1">
      <w:pPr>
        <w:autoSpaceDE w:val="0"/>
        <w:autoSpaceDN w:val="0"/>
        <w:adjustRightInd w:val="0"/>
        <w:spacing w:after="216" w:line="240" w:lineRule="exact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в 6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FA044B" w:rsidRPr="00FA044B" w:rsidRDefault="00FA044B" w:rsidP="00A067ED">
      <w:pPr>
        <w:autoSpaceDE w:val="0"/>
        <w:autoSpaceDN w:val="0"/>
        <w:adjustRightInd w:val="0"/>
        <w:spacing w:after="216" w:line="240" w:lineRule="exact"/>
        <w:ind w:hanging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44B">
        <w:rPr>
          <w:rFonts w:ascii="Times New Roman" w:hAnsi="Times New Roman" w:cs="Times New Roman"/>
          <w:b/>
          <w:sz w:val="24"/>
          <w:szCs w:val="24"/>
        </w:rPr>
        <w:t>34 часа (1 час в неделю).</w:t>
      </w:r>
    </w:p>
    <w:p w:rsidR="00FA044B" w:rsidRDefault="00FA044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FA044B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«Родной язык. 6 класс»</w:t>
      </w:r>
    </w:p>
    <w:p w:rsidR="00E815F6" w:rsidRPr="00981E3C" w:rsidRDefault="00E815F6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2127"/>
        <w:gridCol w:w="2126"/>
      </w:tblGrid>
      <w:tr w:rsidR="007D6299" w:rsidRPr="009A2186" w:rsidTr="007D6299">
        <w:tc>
          <w:tcPr>
            <w:tcW w:w="4961" w:type="dxa"/>
            <w:gridSpan w:val="2"/>
          </w:tcPr>
          <w:p w:rsidR="007D6299" w:rsidRPr="009A2186" w:rsidRDefault="007D6299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7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D6299" w:rsidRPr="009A2186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7D6299" w:rsidRPr="009A2186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7D6299" w:rsidRPr="009A2186" w:rsidTr="007D6299">
        <w:tc>
          <w:tcPr>
            <w:tcW w:w="567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127" w:type="dxa"/>
          </w:tcPr>
          <w:p w:rsidR="007D6299" w:rsidRPr="009A2186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299" w:rsidRPr="009A2186" w:rsidTr="007D6299">
        <w:tc>
          <w:tcPr>
            <w:tcW w:w="567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127" w:type="dxa"/>
          </w:tcPr>
          <w:p w:rsidR="007D6299" w:rsidRPr="009A2186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299" w:rsidRPr="009A2186" w:rsidTr="007D6299">
        <w:tc>
          <w:tcPr>
            <w:tcW w:w="567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2127" w:type="dxa"/>
          </w:tcPr>
          <w:p w:rsidR="007D6299" w:rsidRPr="009A2186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299" w:rsidRPr="009A2186" w:rsidTr="007D6299">
        <w:tc>
          <w:tcPr>
            <w:tcW w:w="567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D6299" w:rsidRPr="009A2186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</w:tcPr>
          <w:p w:rsidR="007D6299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6299" w:rsidRPr="009A2186" w:rsidTr="007D6299">
        <w:tc>
          <w:tcPr>
            <w:tcW w:w="567" w:type="dxa"/>
          </w:tcPr>
          <w:p w:rsidR="007D6299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99" w:rsidRDefault="007D6299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7D6299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D6299" w:rsidRPr="009A2186" w:rsidTr="007D6299">
        <w:tc>
          <w:tcPr>
            <w:tcW w:w="567" w:type="dxa"/>
          </w:tcPr>
          <w:p w:rsidR="007D6299" w:rsidRDefault="007D6299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99" w:rsidRDefault="007D6299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2"/>
          </w:tcPr>
          <w:p w:rsidR="007D6299" w:rsidRPr="00E768FA" w:rsidRDefault="007D6299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FA044B" w:rsidRDefault="00FA044B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7C1" w:rsidRDefault="00E607C1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C1" w:rsidRDefault="00E607C1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4C" w:rsidRDefault="00D91A4C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7C" w:rsidRPr="00510BCC" w:rsidRDefault="001F6D7C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F6D7C" w:rsidRPr="00B0184E" w:rsidRDefault="001F6D7C" w:rsidP="00A067E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1F6D7C" w:rsidRPr="007C08BC" w:rsidRDefault="001F6D7C" w:rsidP="00A067E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«Родной язык. 7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</w:p>
    <w:p w:rsidR="001F6D7C" w:rsidRDefault="001F6D7C" w:rsidP="00A067ED">
      <w:pPr>
        <w:spacing w:after="0" w:line="240" w:lineRule="exact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6D7C" w:rsidRDefault="001F6D7C" w:rsidP="00A067ED">
      <w:pPr>
        <w:pStyle w:val="a5"/>
        <w:numPr>
          <w:ilvl w:val="0"/>
          <w:numId w:val="1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Примерной программы</w:t>
      </w:r>
      <w:r w:rsidRPr="00FA044B">
        <w:rPr>
          <w:rFonts w:ascii="Times New Roman" w:hAnsi="Times New Roman"/>
          <w:color w:val="000000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образованию. Протокол от 31 января 2018 года № 2/18;</w:t>
      </w:r>
    </w:p>
    <w:p w:rsidR="001F6D7C" w:rsidRPr="00FA044B" w:rsidRDefault="001F6D7C" w:rsidP="00A067ED">
      <w:pPr>
        <w:pStyle w:val="a5"/>
        <w:numPr>
          <w:ilvl w:val="0"/>
          <w:numId w:val="12"/>
        </w:numPr>
        <w:spacing w:after="0" w:line="240" w:lineRule="exact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Русский родной язык. Примерные рабочие программы. 5 – 9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классы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учеб. Пособие для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общеобразоват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организаций / О.М. Александрова, Ю.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Гостева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, И. Н. </w:t>
      </w:r>
      <w:proofErr w:type="spell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Добротина</w:t>
      </w:r>
      <w:proofErr w:type="spell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. – М. </w:t>
      </w:r>
      <w:proofErr w:type="gramStart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>- :</w:t>
      </w:r>
      <w:proofErr w:type="gramEnd"/>
      <w:r w:rsidRPr="00FA044B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Просвещение, 2020. – 160 стр.</w:t>
      </w:r>
    </w:p>
    <w:p w:rsidR="001F6D7C" w:rsidRDefault="001F6D7C" w:rsidP="00A067E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1F6D7C" w:rsidRPr="00714230" w:rsidRDefault="001F6D7C" w:rsidP="00A067ED">
      <w:pPr>
        <w:suppressAutoHyphens/>
        <w:spacing w:line="240" w:lineRule="exact"/>
        <w:ind w:left="-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Русский родной язык. 7 класс: учеб. для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организаций /О.М. Александрова и др. – М.: Просвещение: Учебная литература, 2020. </w:t>
      </w: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6D7C" w:rsidRPr="00714230" w:rsidRDefault="001F6D7C" w:rsidP="00A067ED">
      <w:pPr>
        <w:autoSpaceDE w:val="0"/>
        <w:autoSpaceDN w:val="0"/>
        <w:adjustRightInd w:val="0"/>
        <w:spacing w:after="0" w:line="240" w:lineRule="exact"/>
        <w:ind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230">
        <w:rPr>
          <w:rFonts w:ascii="Times New Roman" w:hAnsi="Times New Roman"/>
          <w:i/>
          <w:color w:val="000000"/>
          <w:sz w:val="24"/>
          <w:szCs w:val="24"/>
        </w:rPr>
        <w:t xml:space="preserve">В курсе русского родного языка актуализируются следующие цели: </w:t>
      </w:r>
    </w:p>
    <w:p w:rsidR="001F6D7C" w:rsidRPr="00714230" w:rsidRDefault="001F6D7C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1F6D7C" w:rsidRDefault="001F6D7C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1F6D7C" w:rsidRDefault="001F6D7C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 xml:space="preserve">овладение культурой межнационального общения; </w:t>
      </w:r>
      <w:r w:rsidRPr="00FA044B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Pr="00FA044B">
        <w:rPr>
          <w:sz w:val="24"/>
          <w:szCs w:val="24"/>
        </w:rPr>
        <w:t xml:space="preserve"> </w:t>
      </w:r>
      <w:r w:rsidRPr="00FA044B">
        <w:rPr>
          <w:rFonts w:ascii="Times New Roman" w:hAnsi="Times New Roman"/>
          <w:sz w:val="24"/>
          <w:szCs w:val="24"/>
        </w:rPr>
        <w:t>способности к речевому взаимодействию и взаимопониманию, потребности к речевому самосовершенствованию;</w:t>
      </w:r>
      <w:r w:rsidRPr="00FA044B">
        <w:rPr>
          <w:sz w:val="24"/>
          <w:szCs w:val="24"/>
        </w:rPr>
        <w:t xml:space="preserve"> </w:t>
      </w:r>
    </w:p>
    <w:p w:rsidR="001F6D7C" w:rsidRDefault="001F6D7C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0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044B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общения.</w:t>
      </w:r>
    </w:p>
    <w:p w:rsidR="001F6D7C" w:rsidRDefault="001F6D7C" w:rsidP="00A067ED">
      <w:pPr>
        <w:autoSpaceDE w:val="0"/>
        <w:autoSpaceDN w:val="0"/>
        <w:adjustRightInd w:val="0"/>
        <w:spacing w:after="216" w:line="240" w:lineRule="exac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216" w:line="240" w:lineRule="exact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4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в 7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1F6D7C" w:rsidRPr="00FA044B" w:rsidRDefault="001F6D7C" w:rsidP="00A067ED">
      <w:pPr>
        <w:autoSpaceDE w:val="0"/>
        <w:autoSpaceDN w:val="0"/>
        <w:adjustRightInd w:val="0"/>
        <w:spacing w:after="216" w:line="240" w:lineRule="exact"/>
        <w:ind w:hanging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44B">
        <w:rPr>
          <w:rFonts w:ascii="Times New Roman" w:hAnsi="Times New Roman" w:cs="Times New Roman"/>
          <w:b/>
          <w:sz w:val="24"/>
          <w:szCs w:val="24"/>
        </w:rPr>
        <w:t>34 часа (1 час в неделю).</w:t>
      </w: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«Родной язык. 7 класс»</w:t>
      </w:r>
    </w:p>
    <w:p w:rsidR="00E815F6" w:rsidRPr="00981E3C" w:rsidRDefault="00E815F6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2127"/>
        <w:gridCol w:w="2126"/>
      </w:tblGrid>
      <w:tr w:rsidR="001F6D7C" w:rsidRPr="009A2186" w:rsidTr="002202BA">
        <w:tc>
          <w:tcPr>
            <w:tcW w:w="4961" w:type="dxa"/>
            <w:gridSpan w:val="2"/>
          </w:tcPr>
          <w:p w:rsidR="001F6D7C" w:rsidRPr="009A2186" w:rsidRDefault="001F6D7C" w:rsidP="00A067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7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1F6D7C" w:rsidRPr="009A2186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F6D7C" w:rsidRPr="009A2186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1F6D7C" w:rsidRPr="009A2186" w:rsidTr="002202BA">
        <w:tc>
          <w:tcPr>
            <w:tcW w:w="567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127" w:type="dxa"/>
          </w:tcPr>
          <w:p w:rsidR="001F6D7C" w:rsidRPr="009A2186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6D7C" w:rsidRPr="009A2186" w:rsidTr="002202BA">
        <w:tc>
          <w:tcPr>
            <w:tcW w:w="567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127" w:type="dxa"/>
          </w:tcPr>
          <w:p w:rsidR="001F6D7C" w:rsidRPr="009A2186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6D7C" w:rsidRPr="009A2186" w:rsidTr="002202BA">
        <w:tc>
          <w:tcPr>
            <w:tcW w:w="567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2127" w:type="dxa"/>
          </w:tcPr>
          <w:p w:rsidR="001F6D7C" w:rsidRPr="009A2186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6D7C" w:rsidRPr="009A2186" w:rsidTr="002202BA">
        <w:tc>
          <w:tcPr>
            <w:tcW w:w="567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F6D7C" w:rsidRPr="009A2186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</w:tcPr>
          <w:p w:rsidR="001F6D7C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D7C" w:rsidRPr="009A2186" w:rsidTr="002202BA">
        <w:tc>
          <w:tcPr>
            <w:tcW w:w="567" w:type="dxa"/>
          </w:tcPr>
          <w:p w:rsidR="001F6D7C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D7C" w:rsidRDefault="001F6D7C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1F6D7C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F6D7C" w:rsidRPr="009A2186" w:rsidTr="002202BA">
        <w:tc>
          <w:tcPr>
            <w:tcW w:w="567" w:type="dxa"/>
          </w:tcPr>
          <w:p w:rsidR="001F6D7C" w:rsidRDefault="001F6D7C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D7C" w:rsidRDefault="001F6D7C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2"/>
          </w:tcPr>
          <w:p w:rsidR="001F6D7C" w:rsidRPr="00E768FA" w:rsidRDefault="001F6D7C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1F6D7C" w:rsidRPr="00FA044B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7C" w:rsidRDefault="001F6D7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84" w:rsidRPr="00510BCC" w:rsidRDefault="00280684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80684" w:rsidRPr="00B0184E" w:rsidRDefault="00280684" w:rsidP="00A067E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B0184E">
        <w:rPr>
          <w:rFonts w:ascii="Times New Roman" w:hAnsi="Times New Roman" w:cs="Times New Roman"/>
          <w:sz w:val="24"/>
          <w:szCs w:val="24"/>
        </w:rPr>
        <w:t xml:space="preserve">го общего образования по учебному предмету </w:t>
      </w:r>
    </w:p>
    <w:p w:rsidR="009F7696" w:rsidRDefault="00280684" w:rsidP="00A067E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«Родной язык. 10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Pr="007C08B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F7696" w:rsidRPr="009F7696" w:rsidRDefault="009F7696" w:rsidP="00A067E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9F7696" w:rsidRPr="009F7696" w:rsidRDefault="009F7696" w:rsidP="00A067ED">
      <w:pPr>
        <w:pStyle w:val="a5"/>
        <w:numPr>
          <w:ilvl w:val="0"/>
          <w:numId w:val="14"/>
        </w:numPr>
        <w:spacing w:after="0" w:line="240" w:lineRule="exac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Примерной основной образовательной программы среднего общего образования (сайт Министерства образования и науки Российской Федерации, «Реестр примерных общеобразовательных программ»; одобрена решением федерального учебно-методического объединения по общему образованию, протокол от 28 июня 2016 г. № 2/16-з),</w:t>
      </w:r>
    </w:p>
    <w:p w:rsidR="009F7696" w:rsidRPr="009F7696" w:rsidRDefault="009F7696" w:rsidP="00A067ED">
      <w:pPr>
        <w:pStyle w:val="a5"/>
        <w:numPr>
          <w:ilvl w:val="0"/>
          <w:numId w:val="14"/>
        </w:numPr>
        <w:spacing w:after="0" w:line="240" w:lineRule="exac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F7696">
        <w:rPr>
          <w:rFonts w:ascii="Times New Roman" w:hAnsi="Times New Roman" w:cs="Times New Roman"/>
          <w:sz w:val="24"/>
          <w:szCs w:val="24"/>
        </w:rPr>
        <w:t>етодических рекомендаций по изучению предметной области «Родной язык и родная литература» (одобрены ОМО учителей русского языка и литературы 27.08. 2018),</w:t>
      </w:r>
    </w:p>
    <w:p w:rsidR="009F7696" w:rsidRPr="009F7696" w:rsidRDefault="009F7696" w:rsidP="00A067ED">
      <w:pPr>
        <w:pStyle w:val="a5"/>
        <w:numPr>
          <w:ilvl w:val="0"/>
          <w:numId w:val="14"/>
        </w:numPr>
        <w:spacing w:after="0" w:line="240" w:lineRule="exact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F7696"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Pr="009F76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примерной рабочей программы по учебному предмету «Родной язык (русский)» для 10-11 классов под общ. редакцией М.В. Бабкиной (Курск: ООО «Учитель», 2019. – 25 с.)</w:t>
      </w:r>
    </w:p>
    <w:p w:rsidR="009F7696" w:rsidRDefault="009F7696" w:rsidP="00A067E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F7696" w:rsidRPr="00714230" w:rsidRDefault="000E4D23" w:rsidP="00A067ED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="009F7696">
        <w:rPr>
          <w:rFonts w:ascii="Times New Roman" w:hAnsi="Times New Roman"/>
          <w:i/>
          <w:color w:val="000000"/>
          <w:sz w:val="24"/>
          <w:szCs w:val="24"/>
        </w:rPr>
        <w:t xml:space="preserve">В курсе русского </w:t>
      </w:r>
      <w:r w:rsidR="009F7696" w:rsidRPr="00714230">
        <w:rPr>
          <w:rFonts w:ascii="Times New Roman" w:hAnsi="Times New Roman"/>
          <w:i/>
          <w:color w:val="000000"/>
          <w:sz w:val="24"/>
          <w:szCs w:val="24"/>
        </w:rPr>
        <w:t xml:space="preserve">родного языка </w:t>
      </w:r>
      <w:r w:rsidR="00471B86">
        <w:rPr>
          <w:rFonts w:ascii="Times New Roman" w:hAnsi="Times New Roman"/>
          <w:i/>
          <w:color w:val="000000"/>
          <w:sz w:val="24"/>
          <w:szCs w:val="24"/>
        </w:rPr>
        <w:t xml:space="preserve">в 10-11 классах </w:t>
      </w:r>
      <w:r w:rsidR="009F7696" w:rsidRPr="00714230">
        <w:rPr>
          <w:rFonts w:ascii="Times New Roman" w:hAnsi="Times New Roman"/>
          <w:i/>
          <w:color w:val="000000"/>
          <w:sz w:val="24"/>
          <w:szCs w:val="24"/>
        </w:rPr>
        <w:t xml:space="preserve">актуализируются следующие цели: </w:t>
      </w:r>
    </w:p>
    <w:p w:rsidR="009F7696" w:rsidRPr="00257966" w:rsidRDefault="009F7696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-142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Pr="0083716F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9F7696" w:rsidRPr="00364BD1" w:rsidRDefault="009F7696" w:rsidP="00A067E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-142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</w:t>
      </w:r>
      <w:r w:rsidRPr="00364BD1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Pr="00364BD1">
        <w:rPr>
          <w:sz w:val="24"/>
          <w:szCs w:val="24"/>
        </w:rPr>
        <w:t xml:space="preserve"> </w:t>
      </w:r>
      <w:r w:rsidRPr="00364BD1">
        <w:rPr>
          <w:rFonts w:ascii="Times New Roman" w:hAnsi="Times New Roman"/>
          <w:sz w:val="24"/>
          <w:szCs w:val="24"/>
        </w:rPr>
        <w:t xml:space="preserve">способности к речевому взаимодействию </w:t>
      </w:r>
      <w:r>
        <w:rPr>
          <w:rFonts w:ascii="Times New Roman" w:hAnsi="Times New Roman"/>
          <w:sz w:val="24"/>
          <w:szCs w:val="24"/>
        </w:rPr>
        <w:t>и взаимопониманию, потребности в речевом самосовершенствовании</w:t>
      </w:r>
      <w:r w:rsidRPr="00364BD1">
        <w:rPr>
          <w:rFonts w:ascii="Times New Roman" w:hAnsi="Times New Roman"/>
          <w:sz w:val="24"/>
          <w:szCs w:val="24"/>
        </w:rPr>
        <w:t>;</w:t>
      </w:r>
      <w:r w:rsidRPr="00364BD1">
        <w:rPr>
          <w:sz w:val="24"/>
          <w:szCs w:val="24"/>
        </w:rPr>
        <w:t xml:space="preserve"> </w:t>
      </w:r>
    </w:p>
    <w:p w:rsidR="009F7696" w:rsidRPr="000E4D23" w:rsidRDefault="009F7696" w:rsidP="009B546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exact"/>
        <w:ind w:left="-142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sz w:val="24"/>
          <w:szCs w:val="24"/>
        </w:rPr>
        <w:t xml:space="preserve">расширение знаний о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714230">
        <w:rPr>
          <w:rFonts w:ascii="Times New Roman" w:hAnsi="Times New Roman"/>
          <w:sz w:val="24"/>
          <w:szCs w:val="24"/>
        </w:rPr>
        <w:t xml:space="preserve">явлениях и категориях современного русского литературного языка, которые обеспечивают его нормативное, уместное, этичное использование в разных сферах и ситуациях общения; о стилистических ресурсах; об основных нормах языка; о национальной специфике и языковых единицах (лексике и фразеологии с национально-культурной семантикой; о русском речевом этикете); </w:t>
      </w:r>
    </w:p>
    <w:p w:rsidR="00366080" w:rsidRDefault="00366080" w:rsidP="009B546D">
      <w:pPr>
        <w:pStyle w:val="a5"/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</w:t>
      </w:r>
      <w:r w:rsidR="00F973FE">
        <w:rPr>
          <w:rFonts w:ascii="Times New Roman" w:eastAsia="Times New Roman" w:hAnsi="Times New Roman" w:cs="Times New Roman"/>
          <w:sz w:val="24"/>
          <w:szCs w:val="24"/>
        </w:rPr>
        <w:t>тветствии с учебным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973FE">
        <w:rPr>
          <w:rFonts w:ascii="Times New Roman" w:eastAsia="Times New Roman" w:hAnsi="Times New Roman" w:cs="Times New Roman"/>
          <w:sz w:val="24"/>
          <w:szCs w:val="24"/>
        </w:rPr>
        <w:t>изучение родного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EE6">
        <w:rPr>
          <w:rFonts w:ascii="Times New Roman" w:eastAsia="Times New Roman" w:hAnsi="Times New Roman" w:cs="Times New Roman"/>
          <w:sz w:val="24"/>
          <w:szCs w:val="24"/>
        </w:rPr>
        <w:t xml:space="preserve">в старших классах </w:t>
      </w:r>
      <w:r w:rsidRPr="005911B4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B77E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67 часов</w:t>
      </w:r>
      <w:r w:rsidR="00B77E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7EE6" w:rsidRPr="00B77EE6">
        <w:rPr>
          <w:rFonts w:ascii="Times New Roman" w:hAnsi="Times New Roman" w:cs="Times New Roman"/>
          <w:sz w:val="24"/>
          <w:szCs w:val="24"/>
        </w:rPr>
        <w:t>в том числе</w:t>
      </w:r>
      <w:r w:rsidRPr="00B77E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96" w:rsidRDefault="009F7696" w:rsidP="009B546D">
      <w:pPr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 класс – </w:t>
      </w:r>
      <w:r w:rsidR="00B77E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="00366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6080" w:rsidRPr="00B77EE6">
        <w:rPr>
          <w:rFonts w:ascii="Times New Roman" w:hAnsi="Times New Roman"/>
          <w:color w:val="000000"/>
          <w:sz w:val="24"/>
          <w:szCs w:val="24"/>
        </w:rPr>
        <w:t>(при 34 неделях)</w:t>
      </w:r>
    </w:p>
    <w:p w:rsidR="009F7696" w:rsidRDefault="009F7696" w:rsidP="009B546D">
      <w:pPr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 класс - </w:t>
      </w:r>
      <w:r w:rsidR="00B77E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33 часа</w:t>
      </w:r>
      <w:r w:rsidR="00366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6080" w:rsidRPr="00B77EE6">
        <w:rPr>
          <w:rFonts w:ascii="Times New Roman" w:hAnsi="Times New Roman"/>
          <w:color w:val="000000"/>
          <w:sz w:val="24"/>
          <w:szCs w:val="24"/>
        </w:rPr>
        <w:t>(при 33 неделях)</w:t>
      </w:r>
    </w:p>
    <w:p w:rsidR="00E815F6" w:rsidRDefault="00E815F6" w:rsidP="00A067E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669A" w:rsidRDefault="009F669A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«Родной язык. 10 – 11 классы»</w:t>
      </w:r>
    </w:p>
    <w:p w:rsidR="00E815F6" w:rsidRPr="00E815F6" w:rsidRDefault="00E815F6" w:rsidP="00A067ED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200"/>
        <w:gridCol w:w="1210"/>
        <w:gridCol w:w="1276"/>
        <w:gridCol w:w="1134"/>
      </w:tblGrid>
      <w:tr w:rsidR="009F669A" w:rsidRPr="009A2186" w:rsidTr="009F669A">
        <w:tc>
          <w:tcPr>
            <w:tcW w:w="4536" w:type="dxa"/>
            <w:gridSpan w:val="2"/>
          </w:tcPr>
          <w:p w:rsidR="009F669A" w:rsidRPr="009A2186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9F669A" w:rsidRPr="009A2186" w:rsidTr="009F669A">
        <w:tc>
          <w:tcPr>
            <w:tcW w:w="4536" w:type="dxa"/>
            <w:gridSpan w:val="2"/>
          </w:tcPr>
          <w:p w:rsidR="009F669A" w:rsidRPr="009A2186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200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10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9F669A" w:rsidRPr="009A2186" w:rsidTr="009F669A">
        <w:tc>
          <w:tcPr>
            <w:tcW w:w="567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</w:tcPr>
          <w:p w:rsidR="009F669A" w:rsidRPr="009A2186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9F669A" w:rsidRPr="009A2186" w:rsidRDefault="009F669A" w:rsidP="00A067ED">
            <w:pPr>
              <w:spacing w:after="0" w:line="240" w:lineRule="exact"/>
              <w:ind w:left="2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669A" w:rsidRPr="00E768FA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69A" w:rsidRPr="00E768FA" w:rsidRDefault="009F669A" w:rsidP="00A067ED">
            <w:pPr>
              <w:spacing w:after="0" w:line="240" w:lineRule="exact"/>
              <w:ind w:left="267" w:right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F669A" w:rsidRPr="009A2186" w:rsidTr="009F669A">
        <w:tc>
          <w:tcPr>
            <w:tcW w:w="567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</w:tcPr>
          <w:p w:rsidR="009F669A" w:rsidRPr="009A2186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9F669A" w:rsidRPr="009A2186" w:rsidRDefault="009F669A" w:rsidP="00A067ED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F669A" w:rsidRPr="00E768FA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69A" w:rsidRPr="00E768FA" w:rsidRDefault="009F669A" w:rsidP="00A067ED">
            <w:pPr>
              <w:spacing w:after="0" w:line="240" w:lineRule="exact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F669A" w:rsidRPr="009A2186" w:rsidTr="009F669A">
        <w:tc>
          <w:tcPr>
            <w:tcW w:w="567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669A" w:rsidRPr="009A2186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1200" w:type="dxa"/>
          </w:tcPr>
          <w:p w:rsidR="009F669A" w:rsidRPr="009A2186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9F669A" w:rsidRPr="009A2186" w:rsidRDefault="009F669A" w:rsidP="00A067ED">
            <w:pPr>
              <w:spacing w:after="0" w:line="240" w:lineRule="exact"/>
              <w:ind w:left="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F669A" w:rsidRPr="00E768FA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669A" w:rsidRPr="00E768FA" w:rsidRDefault="009F669A" w:rsidP="00A067ED">
            <w:pPr>
              <w:spacing w:after="0" w:line="240" w:lineRule="exact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F669A" w:rsidRPr="009A2186" w:rsidTr="009F669A">
        <w:tc>
          <w:tcPr>
            <w:tcW w:w="567" w:type="dxa"/>
          </w:tcPr>
          <w:p w:rsidR="009F669A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669A" w:rsidRDefault="009F669A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9F669A" w:rsidRPr="00D01C2D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9F669A" w:rsidRPr="00D01C2D" w:rsidRDefault="009F669A" w:rsidP="00A067ED">
            <w:pPr>
              <w:spacing w:after="0" w:line="240" w:lineRule="exact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F669A" w:rsidRPr="00D01C2D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669A" w:rsidRPr="00D01C2D" w:rsidRDefault="009F669A" w:rsidP="00A067ED">
            <w:pPr>
              <w:spacing w:after="0" w:line="240" w:lineRule="exact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F669A" w:rsidRPr="009A2186" w:rsidTr="009F669A">
        <w:tc>
          <w:tcPr>
            <w:tcW w:w="567" w:type="dxa"/>
          </w:tcPr>
          <w:p w:rsidR="009F669A" w:rsidRDefault="009F669A" w:rsidP="00A067E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669A" w:rsidRDefault="009F669A" w:rsidP="00A067E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69A" w:rsidRPr="007473F5" w:rsidRDefault="009F669A" w:rsidP="00A067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80684" w:rsidRDefault="00280684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7CC" w:rsidRDefault="005417CC" w:rsidP="00A067ED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7ED" w:rsidRDefault="00A067ED" w:rsidP="00A067E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067ED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732354"/>
    <w:rsid w:val="007B19B9"/>
    <w:rsid w:val="007B4306"/>
    <w:rsid w:val="007C08BC"/>
    <w:rsid w:val="007D6299"/>
    <w:rsid w:val="007F2C0C"/>
    <w:rsid w:val="00830161"/>
    <w:rsid w:val="00871F42"/>
    <w:rsid w:val="00891330"/>
    <w:rsid w:val="008B21C7"/>
    <w:rsid w:val="008E1B12"/>
    <w:rsid w:val="00946A04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C2E21"/>
    <w:rsid w:val="00E32713"/>
    <w:rsid w:val="00E46B9F"/>
    <w:rsid w:val="00E607C1"/>
    <w:rsid w:val="00E815F6"/>
    <w:rsid w:val="00EB08EC"/>
    <w:rsid w:val="00EC3C62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72</cp:revision>
  <dcterms:created xsi:type="dcterms:W3CDTF">2020-11-01T06:34:00Z</dcterms:created>
  <dcterms:modified xsi:type="dcterms:W3CDTF">2020-11-06T03:25:00Z</dcterms:modified>
</cp:coreProperties>
</file>