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19" w:rsidRDefault="000B2419" w:rsidP="000B2419">
      <w:r>
        <w:t>Технологическая карта дистанционног</w:t>
      </w:r>
      <w:r w:rsidR="007076EE">
        <w:t xml:space="preserve">о </w:t>
      </w:r>
      <w:proofErr w:type="gramStart"/>
      <w:r w:rsidR="007076EE">
        <w:t>обучения  по</w:t>
      </w:r>
      <w:proofErr w:type="gramEnd"/>
      <w:r w:rsidR="007076EE">
        <w:t xml:space="preserve"> ОБЖ  6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FC1409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6</w:t>
            </w:r>
          </w:p>
        </w:tc>
        <w:tc>
          <w:tcPr>
            <w:tcW w:w="1080" w:type="dxa"/>
          </w:tcPr>
          <w:p w:rsidR="000B2419" w:rsidRDefault="009E5CA3" w:rsidP="00677F3A">
            <w:r>
              <w:t>04.05</w:t>
            </w:r>
          </w:p>
        </w:tc>
        <w:tc>
          <w:tcPr>
            <w:tcW w:w="2518" w:type="dxa"/>
          </w:tcPr>
          <w:p w:rsidR="000B2419" w:rsidRDefault="00984C9E" w:rsidP="00677F3A">
            <w:r>
              <w:t>Ок</w:t>
            </w:r>
            <w:r w:rsidR="007076EE">
              <w:t>азание п</w:t>
            </w:r>
            <w:r w:rsidR="009E5CA3">
              <w:t>ервой помощи при  укусах змей и насекомых</w:t>
            </w:r>
          </w:p>
        </w:tc>
        <w:tc>
          <w:tcPr>
            <w:tcW w:w="2515" w:type="dxa"/>
          </w:tcPr>
          <w:p w:rsidR="00FC1409" w:rsidRDefault="00FC1409" w:rsidP="00677F3A">
            <w:r>
              <w:t>Учебник,</w:t>
            </w:r>
          </w:p>
          <w:p w:rsidR="000B2419" w:rsidRDefault="00FC1409" w:rsidP="00677F3A">
            <w:r>
              <w:t>карточки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9E5CA3" w:rsidP="00677F3A">
            <w:r>
              <w:t>П.6.4 заполнить таблицу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E5CA3" w:rsidP="00677F3A">
            <w:r>
              <w:t>11</w:t>
            </w:r>
            <w:r w:rsidR="007076EE">
              <w:t>.05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</w:tbl>
    <w:p w:rsidR="00383F66" w:rsidRDefault="00383F66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FC1409" w:rsidRDefault="00FC1409"/>
    <w:p w:rsidR="007D2D55" w:rsidRDefault="007D2D55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0B2419" w:rsidRDefault="000B2419"/>
    <w:p w:rsidR="000B2419" w:rsidRDefault="000B2419"/>
    <w:p w:rsidR="000B2419" w:rsidRDefault="000B2419" w:rsidP="000B2419">
      <w:r>
        <w:lastRenderedPageBreak/>
        <w:t>Технологическая карта дистанционног</w:t>
      </w:r>
      <w:r w:rsidR="007076EE">
        <w:t xml:space="preserve">о </w:t>
      </w:r>
      <w:proofErr w:type="gramStart"/>
      <w:r w:rsidR="007076EE">
        <w:t>обучения  по</w:t>
      </w:r>
      <w:proofErr w:type="gramEnd"/>
      <w:r w:rsidR="007076EE">
        <w:t xml:space="preserve"> ОБЖ  7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7</w:t>
            </w:r>
          </w:p>
        </w:tc>
        <w:tc>
          <w:tcPr>
            <w:tcW w:w="1080" w:type="dxa"/>
          </w:tcPr>
          <w:p w:rsidR="000B2419" w:rsidRDefault="009E5CA3" w:rsidP="00677F3A">
            <w:r>
              <w:t>05.05.20</w:t>
            </w:r>
          </w:p>
        </w:tc>
        <w:tc>
          <w:tcPr>
            <w:tcW w:w="2518" w:type="dxa"/>
          </w:tcPr>
          <w:p w:rsidR="000B2419" w:rsidRDefault="009E5CA3" w:rsidP="00677F3A">
            <w:r>
              <w:t>Общие правила оказания первой помощи</w:t>
            </w:r>
          </w:p>
        </w:tc>
        <w:tc>
          <w:tcPr>
            <w:tcW w:w="2515" w:type="dxa"/>
          </w:tcPr>
          <w:p w:rsidR="000B2419" w:rsidRDefault="00FC1409" w:rsidP="00677F3A">
            <w:r>
              <w:t>учебник</w:t>
            </w:r>
          </w:p>
        </w:tc>
        <w:tc>
          <w:tcPr>
            <w:tcW w:w="1616" w:type="dxa"/>
          </w:tcPr>
          <w:p w:rsidR="00984C9E" w:rsidRPr="00984C9E" w:rsidRDefault="00984C9E" w:rsidP="00984C9E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 w:rsidRPr="00984C9E">
              <w:rPr>
                <w:rFonts w:ascii="Palatino Linotype" w:hAnsi="Palatino Linotype"/>
                <w:color w:val="2E5C76"/>
                <w:sz w:val="24"/>
                <w:szCs w:val="24"/>
              </w:rPr>
              <w:t>Видео-у</w:t>
            </w: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 xml:space="preserve">роки ОБЖ </w:t>
            </w:r>
          </w:p>
          <w:p w:rsidR="000B2419" w:rsidRDefault="000B2419" w:rsidP="00677F3A"/>
        </w:tc>
        <w:tc>
          <w:tcPr>
            <w:tcW w:w="1468" w:type="dxa"/>
          </w:tcPr>
          <w:p w:rsidR="000B2419" w:rsidRDefault="009E5CA3" w:rsidP="00677F3A">
            <w:r>
              <w:t>П.8.1 практикум</w:t>
            </w:r>
          </w:p>
        </w:tc>
        <w:tc>
          <w:tcPr>
            <w:tcW w:w="1468" w:type="dxa"/>
          </w:tcPr>
          <w:p w:rsidR="000B2419" w:rsidRDefault="00FC1409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E5CA3" w:rsidP="007076EE">
            <w:r>
              <w:t>12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0B2419" w:rsidRDefault="00FC1409" w:rsidP="00677F3A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984C9E">
        <w:t>обучения  по</w:t>
      </w:r>
      <w:proofErr w:type="gramEnd"/>
      <w:r w:rsidR="00984C9E">
        <w:t xml:space="preserve"> ОБЖ  8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учебниками,</w:t>
            </w:r>
          </w:p>
          <w:p w:rsidR="000B2419" w:rsidRDefault="000B2419" w:rsidP="00677F3A">
            <w:r>
              <w:t>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0B2419" w:rsidTr="00677F3A">
        <w:tc>
          <w:tcPr>
            <w:tcW w:w="959" w:type="dxa"/>
          </w:tcPr>
          <w:p w:rsidR="000B2419" w:rsidRDefault="00FC1409" w:rsidP="00677F3A">
            <w:r>
              <w:t>8</w:t>
            </w:r>
          </w:p>
        </w:tc>
        <w:tc>
          <w:tcPr>
            <w:tcW w:w="1080" w:type="dxa"/>
          </w:tcPr>
          <w:p w:rsidR="000B2419" w:rsidRDefault="009E5CA3" w:rsidP="00677F3A">
            <w:r>
              <w:t>06.05.20</w:t>
            </w:r>
          </w:p>
        </w:tc>
        <w:tc>
          <w:tcPr>
            <w:tcW w:w="2518" w:type="dxa"/>
          </w:tcPr>
          <w:p w:rsidR="000B2419" w:rsidRDefault="009E5CA3" w:rsidP="00677F3A">
            <w:r>
              <w:t>ЗОЖ и безопасность жизнедеятельности</w:t>
            </w:r>
          </w:p>
        </w:tc>
        <w:tc>
          <w:tcPr>
            <w:tcW w:w="2515" w:type="dxa"/>
          </w:tcPr>
          <w:p w:rsidR="000B2419" w:rsidRDefault="00D37674" w:rsidP="00677F3A">
            <w:r>
              <w:t>учебник</w:t>
            </w:r>
          </w:p>
        </w:tc>
        <w:tc>
          <w:tcPr>
            <w:tcW w:w="1616" w:type="dxa"/>
          </w:tcPr>
          <w:p w:rsidR="000B2419" w:rsidRDefault="000B2419" w:rsidP="00677F3A"/>
        </w:tc>
        <w:tc>
          <w:tcPr>
            <w:tcW w:w="1468" w:type="dxa"/>
          </w:tcPr>
          <w:p w:rsidR="000B2419" w:rsidRDefault="00984C9E" w:rsidP="00677F3A">
            <w:r>
              <w:t>Составить памятку, ответить на вопрос</w:t>
            </w:r>
            <w:r w:rsidR="007076EE">
              <w:t xml:space="preserve"> п.7.7</w:t>
            </w:r>
          </w:p>
        </w:tc>
        <w:tc>
          <w:tcPr>
            <w:tcW w:w="1468" w:type="dxa"/>
          </w:tcPr>
          <w:p w:rsidR="000B2419" w:rsidRDefault="00D37674" w:rsidP="00677F3A">
            <w:r>
              <w:t>письменно</w:t>
            </w:r>
          </w:p>
        </w:tc>
        <w:tc>
          <w:tcPr>
            <w:tcW w:w="1468" w:type="dxa"/>
          </w:tcPr>
          <w:p w:rsidR="000B2419" w:rsidRDefault="009E5CA3" w:rsidP="007076EE">
            <w:r>
              <w:t>12</w:t>
            </w:r>
            <w:r w:rsidR="007076EE">
              <w:t>.05.</w:t>
            </w:r>
            <w:r w:rsidR="00D37674">
              <w:t>20</w:t>
            </w:r>
          </w:p>
        </w:tc>
        <w:tc>
          <w:tcPr>
            <w:tcW w:w="1468" w:type="dxa"/>
          </w:tcPr>
          <w:p w:rsidR="000B2419" w:rsidRDefault="00D37674" w:rsidP="00677F3A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495AE8" w:rsidRDefault="00495AE8"/>
    <w:p w:rsidR="007D2D55" w:rsidRDefault="007D2D55"/>
    <w:p w:rsidR="007D2D55" w:rsidRDefault="007D2D55"/>
    <w:p w:rsidR="007D2D55" w:rsidRDefault="007D2D55"/>
    <w:p w:rsidR="00495AE8" w:rsidRDefault="00495AE8"/>
    <w:p w:rsidR="00984C9E" w:rsidRDefault="00984C9E"/>
    <w:p w:rsidR="00984C9E" w:rsidRDefault="00984C9E"/>
    <w:p w:rsidR="00984C9E" w:rsidRDefault="00984C9E"/>
    <w:p w:rsidR="00984C9E" w:rsidRDefault="00984C9E"/>
    <w:p w:rsidR="00984C9E" w:rsidRDefault="00984C9E"/>
    <w:p w:rsidR="007D2D55" w:rsidRDefault="007D2D55"/>
    <w:p w:rsidR="009E5CA3" w:rsidRDefault="009E5CA3" w:rsidP="009E5CA3">
      <w:r>
        <w:lastRenderedPageBreak/>
        <w:t xml:space="preserve">Технологическая карта дистанционного </w:t>
      </w:r>
      <w:proofErr w:type="gramStart"/>
      <w:r>
        <w:t>обучения  по</w:t>
      </w:r>
      <w:proofErr w:type="gramEnd"/>
      <w:r>
        <w:t xml:space="preserve"> ОБЖ  9 класс с 20.04.2020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080"/>
        <w:gridCol w:w="2516"/>
        <w:gridCol w:w="2513"/>
        <w:gridCol w:w="1616"/>
        <w:gridCol w:w="1475"/>
        <w:gridCol w:w="1468"/>
        <w:gridCol w:w="1467"/>
        <w:gridCol w:w="1468"/>
      </w:tblGrid>
      <w:tr w:rsidR="009E5CA3" w:rsidTr="009A0C19">
        <w:tc>
          <w:tcPr>
            <w:tcW w:w="959" w:type="dxa"/>
          </w:tcPr>
          <w:p w:rsidR="009E5CA3" w:rsidRDefault="009E5CA3" w:rsidP="009A0C19">
            <w:r>
              <w:t>класс</w:t>
            </w:r>
          </w:p>
        </w:tc>
        <w:tc>
          <w:tcPr>
            <w:tcW w:w="1080" w:type="dxa"/>
          </w:tcPr>
          <w:p w:rsidR="009E5CA3" w:rsidRDefault="009E5CA3" w:rsidP="009A0C19">
            <w:r>
              <w:t>дата</w:t>
            </w:r>
          </w:p>
        </w:tc>
        <w:tc>
          <w:tcPr>
            <w:tcW w:w="2518" w:type="dxa"/>
          </w:tcPr>
          <w:p w:rsidR="009E5CA3" w:rsidRDefault="009E5CA3" w:rsidP="009A0C19">
            <w:r>
              <w:t>Тема урока</w:t>
            </w:r>
          </w:p>
        </w:tc>
        <w:tc>
          <w:tcPr>
            <w:tcW w:w="4131" w:type="dxa"/>
            <w:gridSpan w:val="2"/>
          </w:tcPr>
          <w:p w:rsidR="009E5CA3" w:rsidRDefault="009E5CA3" w:rsidP="009A0C19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9E5CA3" w:rsidRDefault="009E5CA3" w:rsidP="009A0C19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9E5CA3" w:rsidRDefault="009E5CA3" w:rsidP="009A0C19">
            <w:r>
              <w:t xml:space="preserve"> Контроль</w:t>
            </w:r>
          </w:p>
        </w:tc>
      </w:tr>
      <w:tr w:rsidR="009E5CA3" w:rsidTr="009A0C19">
        <w:tc>
          <w:tcPr>
            <w:tcW w:w="959" w:type="dxa"/>
          </w:tcPr>
          <w:p w:rsidR="009E5CA3" w:rsidRDefault="009E5CA3" w:rsidP="009A0C19"/>
        </w:tc>
        <w:tc>
          <w:tcPr>
            <w:tcW w:w="1080" w:type="dxa"/>
          </w:tcPr>
          <w:p w:rsidR="009E5CA3" w:rsidRDefault="009E5CA3" w:rsidP="009A0C19"/>
        </w:tc>
        <w:tc>
          <w:tcPr>
            <w:tcW w:w="2518" w:type="dxa"/>
          </w:tcPr>
          <w:p w:rsidR="009E5CA3" w:rsidRDefault="009E5CA3" w:rsidP="009A0C19"/>
        </w:tc>
        <w:tc>
          <w:tcPr>
            <w:tcW w:w="2515" w:type="dxa"/>
          </w:tcPr>
          <w:p w:rsidR="009E5CA3" w:rsidRDefault="009E5CA3" w:rsidP="009A0C19">
            <w:r>
              <w:t>Работа с учебниками, карточками</w:t>
            </w:r>
          </w:p>
        </w:tc>
        <w:tc>
          <w:tcPr>
            <w:tcW w:w="1616" w:type="dxa"/>
          </w:tcPr>
          <w:p w:rsidR="009E5CA3" w:rsidRDefault="009E5CA3" w:rsidP="009A0C19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9E5CA3" w:rsidRDefault="009E5CA3" w:rsidP="009A0C19"/>
        </w:tc>
        <w:tc>
          <w:tcPr>
            <w:tcW w:w="1468" w:type="dxa"/>
          </w:tcPr>
          <w:p w:rsidR="009E5CA3" w:rsidRDefault="009E5CA3" w:rsidP="009A0C19">
            <w:r>
              <w:t>Форма контроля</w:t>
            </w:r>
          </w:p>
        </w:tc>
        <w:tc>
          <w:tcPr>
            <w:tcW w:w="1468" w:type="dxa"/>
          </w:tcPr>
          <w:p w:rsidR="009E5CA3" w:rsidRDefault="009E5CA3" w:rsidP="009A0C19">
            <w:r>
              <w:t>Дата контроля</w:t>
            </w:r>
          </w:p>
        </w:tc>
        <w:tc>
          <w:tcPr>
            <w:tcW w:w="1468" w:type="dxa"/>
          </w:tcPr>
          <w:p w:rsidR="009E5CA3" w:rsidRDefault="009E5CA3" w:rsidP="009A0C19">
            <w:r>
              <w:t>Место размещения</w:t>
            </w:r>
          </w:p>
        </w:tc>
      </w:tr>
      <w:tr w:rsidR="009E5CA3" w:rsidTr="009A0C19">
        <w:trPr>
          <w:trHeight w:val="1984"/>
        </w:trPr>
        <w:tc>
          <w:tcPr>
            <w:tcW w:w="959" w:type="dxa"/>
          </w:tcPr>
          <w:p w:rsidR="009E5CA3" w:rsidRDefault="009E5CA3" w:rsidP="009A0C19">
            <w:r>
              <w:t>9</w:t>
            </w:r>
          </w:p>
        </w:tc>
        <w:tc>
          <w:tcPr>
            <w:tcW w:w="1080" w:type="dxa"/>
          </w:tcPr>
          <w:p w:rsidR="009E5CA3" w:rsidRDefault="009E5CA3" w:rsidP="009A0C19">
            <w:r>
              <w:t>08</w:t>
            </w:r>
            <w:r>
              <w:t>.05.20</w:t>
            </w:r>
          </w:p>
        </w:tc>
        <w:tc>
          <w:tcPr>
            <w:tcW w:w="2518" w:type="dxa"/>
          </w:tcPr>
          <w:p w:rsidR="009E5CA3" w:rsidRDefault="009E5CA3" w:rsidP="009A0C19">
            <w:r>
              <w:t>Первая медицинская помощь при массовых поражениях</w:t>
            </w:r>
          </w:p>
        </w:tc>
        <w:tc>
          <w:tcPr>
            <w:tcW w:w="2515" w:type="dxa"/>
          </w:tcPr>
          <w:p w:rsidR="009E5CA3" w:rsidRDefault="009E5CA3" w:rsidP="009A0C19">
            <w:r>
              <w:t>учебник</w:t>
            </w:r>
          </w:p>
        </w:tc>
        <w:tc>
          <w:tcPr>
            <w:tcW w:w="1616" w:type="dxa"/>
          </w:tcPr>
          <w:p w:rsidR="009E5CA3" w:rsidRDefault="009E5CA3" w:rsidP="009A0C19">
            <w:pPr>
              <w:pStyle w:val="2"/>
              <w:spacing w:before="48" w:beforeAutospacing="0" w:after="48" w:afterAutospacing="0"/>
              <w:outlineLvl w:val="1"/>
              <w:rPr>
                <w:rFonts w:ascii="Palatino Linotype" w:hAnsi="Palatino Linotype"/>
                <w:color w:val="2E5C76"/>
                <w:sz w:val="24"/>
                <w:szCs w:val="24"/>
              </w:rPr>
            </w:pPr>
            <w:r>
              <w:rPr>
                <w:rFonts w:ascii="Palatino Linotype" w:hAnsi="Palatino Linotype"/>
                <w:color w:val="2E5C76"/>
                <w:sz w:val="24"/>
                <w:szCs w:val="24"/>
              </w:rPr>
              <w:t>Видео-уроки 9 класс</w:t>
            </w:r>
          </w:p>
          <w:p w:rsidR="009E5CA3" w:rsidRDefault="009E5CA3" w:rsidP="009A0C19"/>
        </w:tc>
        <w:tc>
          <w:tcPr>
            <w:tcW w:w="1468" w:type="dxa"/>
          </w:tcPr>
          <w:p w:rsidR="009E5CA3" w:rsidRDefault="009E5CA3" w:rsidP="009A0C19">
            <w:r>
              <w:t>Ответы н вопросы по фильму</w:t>
            </w:r>
            <w:r>
              <w:t xml:space="preserve"> практическая</w:t>
            </w:r>
          </w:p>
        </w:tc>
        <w:tc>
          <w:tcPr>
            <w:tcW w:w="1468" w:type="dxa"/>
          </w:tcPr>
          <w:p w:rsidR="009E5CA3" w:rsidRDefault="009E5CA3" w:rsidP="009A0C19">
            <w:r>
              <w:t>письменно</w:t>
            </w:r>
          </w:p>
        </w:tc>
        <w:tc>
          <w:tcPr>
            <w:tcW w:w="1468" w:type="dxa"/>
          </w:tcPr>
          <w:p w:rsidR="009E5CA3" w:rsidRDefault="009E5CA3" w:rsidP="009A0C19">
            <w:r>
              <w:t>15</w:t>
            </w:r>
            <w:r>
              <w:t>.05.20</w:t>
            </w:r>
          </w:p>
        </w:tc>
        <w:tc>
          <w:tcPr>
            <w:tcW w:w="1468" w:type="dxa"/>
          </w:tcPr>
          <w:p w:rsidR="009E5CA3" w:rsidRDefault="009E5CA3" w:rsidP="009A0C19">
            <w:proofErr w:type="spellStart"/>
            <w:r>
              <w:t>ватцап</w:t>
            </w:r>
            <w:proofErr w:type="spellEnd"/>
          </w:p>
        </w:tc>
      </w:tr>
    </w:tbl>
    <w:p w:rsidR="009E5CA3" w:rsidRDefault="009E5CA3" w:rsidP="009E5CA3"/>
    <w:p w:rsidR="007D2D55" w:rsidRDefault="007D2D55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9E5CA3" w:rsidRDefault="009E5CA3"/>
    <w:p w:rsidR="000B2419" w:rsidRDefault="000B2419" w:rsidP="000B2419">
      <w:r>
        <w:t>Технологическая карта дистанционного</w:t>
      </w:r>
      <w:r w:rsidR="00984C9E">
        <w:t xml:space="preserve"> </w:t>
      </w:r>
      <w:proofErr w:type="gramStart"/>
      <w:r w:rsidR="00984C9E">
        <w:t>обучения  по</w:t>
      </w:r>
      <w:proofErr w:type="gramEnd"/>
      <w:r w:rsidR="00984C9E">
        <w:t xml:space="preserve"> ОБЖ  10 класс с 20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033"/>
        <w:gridCol w:w="3892"/>
        <w:gridCol w:w="1888"/>
        <w:gridCol w:w="1609"/>
        <w:gridCol w:w="1285"/>
        <w:gridCol w:w="1347"/>
        <w:gridCol w:w="1250"/>
        <w:gridCol w:w="1431"/>
      </w:tblGrid>
      <w:tr w:rsidR="000B2419" w:rsidTr="007076EE">
        <w:tc>
          <w:tcPr>
            <w:tcW w:w="825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33" w:type="dxa"/>
          </w:tcPr>
          <w:p w:rsidR="000B2419" w:rsidRDefault="000B2419" w:rsidP="00677F3A">
            <w:r>
              <w:t>дата</w:t>
            </w:r>
          </w:p>
        </w:tc>
        <w:tc>
          <w:tcPr>
            <w:tcW w:w="3892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3497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285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028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7076EE">
        <w:tc>
          <w:tcPr>
            <w:tcW w:w="825" w:type="dxa"/>
          </w:tcPr>
          <w:p w:rsidR="000B2419" w:rsidRDefault="000B2419" w:rsidP="00677F3A"/>
        </w:tc>
        <w:tc>
          <w:tcPr>
            <w:tcW w:w="1033" w:type="dxa"/>
          </w:tcPr>
          <w:p w:rsidR="000B2419" w:rsidRDefault="000B2419" w:rsidP="00677F3A"/>
        </w:tc>
        <w:tc>
          <w:tcPr>
            <w:tcW w:w="3892" w:type="dxa"/>
          </w:tcPr>
          <w:p w:rsidR="000B2419" w:rsidRDefault="000B2419" w:rsidP="00677F3A"/>
        </w:tc>
        <w:tc>
          <w:tcPr>
            <w:tcW w:w="1888" w:type="dxa"/>
          </w:tcPr>
          <w:p w:rsidR="000B2419" w:rsidRDefault="000B2419" w:rsidP="00677F3A">
            <w:r>
              <w:t>Работа с учебниками,</w:t>
            </w:r>
            <w:r w:rsidR="00567FD7">
              <w:t xml:space="preserve"> </w:t>
            </w:r>
            <w:r>
              <w:t>карточками</w:t>
            </w:r>
          </w:p>
        </w:tc>
        <w:tc>
          <w:tcPr>
            <w:tcW w:w="1609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285" w:type="dxa"/>
            <w:vMerge/>
          </w:tcPr>
          <w:p w:rsidR="000B2419" w:rsidRDefault="000B2419" w:rsidP="00677F3A"/>
        </w:tc>
        <w:tc>
          <w:tcPr>
            <w:tcW w:w="1347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250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31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7076EE">
        <w:tc>
          <w:tcPr>
            <w:tcW w:w="825" w:type="dxa"/>
          </w:tcPr>
          <w:p w:rsidR="00FC1409" w:rsidRDefault="00FC1409" w:rsidP="00FC1409">
            <w:r>
              <w:t>10</w:t>
            </w:r>
          </w:p>
        </w:tc>
        <w:tc>
          <w:tcPr>
            <w:tcW w:w="1033" w:type="dxa"/>
          </w:tcPr>
          <w:p w:rsidR="00FC1409" w:rsidRDefault="009E5CA3" w:rsidP="00FC1409">
            <w:r>
              <w:t>04.05.20</w:t>
            </w:r>
          </w:p>
        </w:tc>
        <w:tc>
          <w:tcPr>
            <w:tcW w:w="3892" w:type="dxa"/>
          </w:tcPr>
          <w:p w:rsidR="00FC1409" w:rsidRDefault="009E5CA3" w:rsidP="00FC1409">
            <w:proofErr w:type="gramStart"/>
            <w:r>
              <w:t>РВСН ,их</w:t>
            </w:r>
            <w:proofErr w:type="gramEnd"/>
            <w:r>
              <w:t xml:space="preserve"> состав и предназначение.</w:t>
            </w:r>
          </w:p>
          <w:p w:rsidR="009E5CA3" w:rsidRDefault="009E5CA3" w:rsidP="00FC1409">
            <w:r>
              <w:t>ВД войска их предназначения</w:t>
            </w:r>
          </w:p>
        </w:tc>
        <w:tc>
          <w:tcPr>
            <w:tcW w:w="1888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09" w:type="dxa"/>
          </w:tcPr>
          <w:p w:rsidR="00FC1409" w:rsidRDefault="00984C9E" w:rsidP="00FC1409">
            <w:r>
              <w:t>видеофильм</w:t>
            </w:r>
          </w:p>
        </w:tc>
        <w:tc>
          <w:tcPr>
            <w:tcW w:w="1285" w:type="dxa"/>
          </w:tcPr>
          <w:p w:rsidR="00FC1409" w:rsidRDefault="009E5CA3" w:rsidP="009E5CA3">
            <w:r>
              <w:t>тест</w:t>
            </w:r>
          </w:p>
        </w:tc>
        <w:tc>
          <w:tcPr>
            <w:tcW w:w="1347" w:type="dxa"/>
          </w:tcPr>
          <w:p w:rsidR="00FC1409" w:rsidRDefault="00FC1409" w:rsidP="00FC1409">
            <w:r>
              <w:t>письменно</w:t>
            </w:r>
          </w:p>
        </w:tc>
        <w:tc>
          <w:tcPr>
            <w:tcW w:w="1250" w:type="dxa"/>
          </w:tcPr>
          <w:p w:rsidR="00FC1409" w:rsidRDefault="009E5CA3" w:rsidP="00FC1409">
            <w:r>
              <w:t>11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31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0B2419" w:rsidRDefault="000B2419"/>
    <w:p w:rsidR="00984C9E" w:rsidRDefault="00984C9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7076EE" w:rsidRDefault="007076EE"/>
    <w:p w:rsidR="00984C9E" w:rsidRDefault="00984C9E"/>
    <w:p w:rsidR="000B2419" w:rsidRDefault="000B2419"/>
    <w:p w:rsidR="000B2419" w:rsidRDefault="000B2419" w:rsidP="000B2419">
      <w:r>
        <w:t>Технологическая карта дистанционног</w:t>
      </w:r>
      <w:r w:rsidR="00984C9E">
        <w:t xml:space="preserve">о </w:t>
      </w:r>
      <w:proofErr w:type="gramStart"/>
      <w:r w:rsidR="007076EE">
        <w:t>обучения  по</w:t>
      </w:r>
      <w:proofErr w:type="gramEnd"/>
      <w:r w:rsidR="007076EE">
        <w:t xml:space="preserve"> ОБЖ 11 класс с 27</w:t>
      </w:r>
      <w:r>
        <w:t>.04.2020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080"/>
        <w:gridCol w:w="2518"/>
        <w:gridCol w:w="2515"/>
        <w:gridCol w:w="1616"/>
        <w:gridCol w:w="1468"/>
        <w:gridCol w:w="1468"/>
        <w:gridCol w:w="1468"/>
        <w:gridCol w:w="1468"/>
      </w:tblGrid>
      <w:tr w:rsidR="000B2419" w:rsidTr="00677F3A">
        <w:tc>
          <w:tcPr>
            <w:tcW w:w="959" w:type="dxa"/>
          </w:tcPr>
          <w:p w:rsidR="000B2419" w:rsidRDefault="000B2419" w:rsidP="00677F3A">
            <w:r>
              <w:t>класс</w:t>
            </w:r>
          </w:p>
        </w:tc>
        <w:tc>
          <w:tcPr>
            <w:tcW w:w="1080" w:type="dxa"/>
          </w:tcPr>
          <w:p w:rsidR="000B2419" w:rsidRDefault="000B2419" w:rsidP="00677F3A">
            <w:r>
              <w:t>дата</w:t>
            </w:r>
          </w:p>
        </w:tc>
        <w:tc>
          <w:tcPr>
            <w:tcW w:w="2518" w:type="dxa"/>
          </w:tcPr>
          <w:p w:rsidR="000B2419" w:rsidRDefault="000B2419" w:rsidP="00677F3A">
            <w:r>
              <w:t>Тема урока</w:t>
            </w:r>
          </w:p>
        </w:tc>
        <w:tc>
          <w:tcPr>
            <w:tcW w:w="4131" w:type="dxa"/>
            <w:gridSpan w:val="2"/>
          </w:tcPr>
          <w:p w:rsidR="000B2419" w:rsidRDefault="000B2419" w:rsidP="00677F3A">
            <w:r>
              <w:t xml:space="preserve">                  Вид деятельности</w:t>
            </w:r>
          </w:p>
        </w:tc>
        <w:tc>
          <w:tcPr>
            <w:tcW w:w="1468" w:type="dxa"/>
            <w:vMerge w:val="restart"/>
          </w:tcPr>
          <w:p w:rsidR="000B2419" w:rsidRDefault="000B2419" w:rsidP="00677F3A">
            <w:r>
              <w:t>Какое задание выдано</w:t>
            </w:r>
          </w:p>
        </w:tc>
        <w:tc>
          <w:tcPr>
            <w:tcW w:w="4404" w:type="dxa"/>
            <w:gridSpan w:val="3"/>
          </w:tcPr>
          <w:p w:rsidR="000B2419" w:rsidRDefault="000B2419" w:rsidP="00677F3A">
            <w:r>
              <w:t xml:space="preserve"> Контроль</w:t>
            </w:r>
          </w:p>
        </w:tc>
      </w:tr>
      <w:tr w:rsidR="000B2419" w:rsidTr="00677F3A">
        <w:tc>
          <w:tcPr>
            <w:tcW w:w="959" w:type="dxa"/>
          </w:tcPr>
          <w:p w:rsidR="000B2419" w:rsidRDefault="000B2419" w:rsidP="00677F3A"/>
        </w:tc>
        <w:tc>
          <w:tcPr>
            <w:tcW w:w="1080" w:type="dxa"/>
          </w:tcPr>
          <w:p w:rsidR="000B2419" w:rsidRDefault="000B2419" w:rsidP="00677F3A"/>
        </w:tc>
        <w:tc>
          <w:tcPr>
            <w:tcW w:w="2518" w:type="dxa"/>
          </w:tcPr>
          <w:p w:rsidR="000B2419" w:rsidRDefault="000B2419" w:rsidP="00677F3A"/>
        </w:tc>
        <w:tc>
          <w:tcPr>
            <w:tcW w:w="2515" w:type="dxa"/>
          </w:tcPr>
          <w:p w:rsidR="00567FD7" w:rsidRDefault="000B2419" w:rsidP="00677F3A">
            <w:r>
              <w:t>Работа с учебниками</w:t>
            </w:r>
          </w:p>
          <w:p w:rsidR="000B2419" w:rsidRDefault="000B2419" w:rsidP="00677F3A">
            <w:r>
              <w:t>,карточками</w:t>
            </w:r>
          </w:p>
        </w:tc>
        <w:tc>
          <w:tcPr>
            <w:tcW w:w="1616" w:type="dxa"/>
          </w:tcPr>
          <w:p w:rsidR="000B2419" w:rsidRDefault="000B2419" w:rsidP="00677F3A">
            <w:r>
              <w:t>Работа с электронными  ресурсами</w:t>
            </w:r>
          </w:p>
        </w:tc>
        <w:tc>
          <w:tcPr>
            <w:tcW w:w="1468" w:type="dxa"/>
            <w:vMerge/>
          </w:tcPr>
          <w:p w:rsidR="000B2419" w:rsidRDefault="000B2419" w:rsidP="00677F3A"/>
        </w:tc>
        <w:tc>
          <w:tcPr>
            <w:tcW w:w="1468" w:type="dxa"/>
          </w:tcPr>
          <w:p w:rsidR="000B2419" w:rsidRDefault="000B2419" w:rsidP="00677F3A">
            <w:r>
              <w:t>Форма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Дата контроля</w:t>
            </w:r>
          </w:p>
        </w:tc>
        <w:tc>
          <w:tcPr>
            <w:tcW w:w="1468" w:type="dxa"/>
          </w:tcPr>
          <w:p w:rsidR="000B2419" w:rsidRDefault="000B2419" w:rsidP="00677F3A">
            <w:r>
              <w:t>Место размещения</w:t>
            </w:r>
          </w:p>
        </w:tc>
      </w:tr>
      <w:tr w:rsidR="00FC1409" w:rsidTr="00677F3A">
        <w:tc>
          <w:tcPr>
            <w:tcW w:w="959" w:type="dxa"/>
          </w:tcPr>
          <w:p w:rsidR="00FC1409" w:rsidRDefault="00FC1409" w:rsidP="00FC1409">
            <w:r>
              <w:t>11</w:t>
            </w:r>
          </w:p>
        </w:tc>
        <w:tc>
          <w:tcPr>
            <w:tcW w:w="1080" w:type="dxa"/>
          </w:tcPr>
          <w:p w:rsidR="00FC1409" w:rsidRDefault="009E5CA3" w:rsidP="00FC1409">
            <w:r>
              <w:t>04.05.20</w:t>
            </w:r>
          </w:p>
        </w:tc>
        <w:tc>
          <w:tcPr>
            <w:tcW w:w="2518" w:type="dxa"/>
          </w:tcPr>
          <w:p w:rsidR="00FC1409" w:rsidRDefault="007076EE" w:rsidP="00FC1409">
            <w:proofErr w:type="spellStart"/>
            <w:r>
              <w:t>Венн</w:t>
            </w:r>
            <w:r w:rsidR="009E5CA3">
              <w:t>ослужащий</w:t>
            </w:r>
            <w:proofErr w:type="spellEnd"/>
            <w:r w:rsidR="009E5CA3">
              <w:t xml:space="preserve"> – подчиненный ,выполняющий требования воинских уставов</w:t>
            </w:r>
          </w:p>
        </w:tc>
        <w:tc>
          <w:tcPr>
            <w:tcW w:w="2515" w:type="dxa"/>
          </w:tcPr>
          <w:p w:rsidR="00FC1409" w:rsidRDefault="00FC1409" w:rsidP="00FC1409">
            <w:r>
              <w:t>учебник</w:t>
            </w:r>
          </w:p>
        </w:tc>
        <w:tc>
          <w:tcPr>
            <w:tcW w:w="1616" w:type="dxa"/>
          </w:tcPr>
          <w:p w:rsidR="00FC1409" w:rsidRDefault="00FC1409" w:rsidP="00FC1409">
            <w:r>
              <w:t>интернет</w:t>
            </w:r>
          </w:p>
        </w:tc>
        <w:tc>
          <w:tcPr>
            <w:tcW w:w="1468" w:type="dxa"/>
          </w:tcPr>
          <w:p w:rsidR="00FC1409" w:rsidRDefault="009E5CA3" w:rsidP="00FC1409">
            <w:r>
              <w:t>П</w:t>
            </w:r>
            <w:r w:rsidR="007076EE">
              <w:t>очитать</w:t>
            </w:r>
            <w:r>
              <w:t>п55</w:t>
            </w:r>
            <w:bookmarkStart w:id="0" w:name="_GoBack"/>
            <w:bookmarkEnd w:id="0"/>
          </w:p>
        </w:tc>
        <w:tc>
          <w:tcPr>
            <w:tcW w:w="1468" w:type="dxa"/>
          </w:tcPr>
          <w:p w:rsidR="00FC1409" w:rsidRDefault="007076EE" w:rsidP="00FC1409">
            <w:r>
              <w:t>устно</w:t>
            </w:r>
          </w:p>
        </w:tc>
        <w:tc>
          <w:tcPr>
            <w:tcW w:w="1468" w:type="dxa"/>
          </w:tcPr>
          <w:p w:rsidR="00FC1409" w:rsidRDefault="009E5CA3" w:rsidP="00FC1409">
            <w:r>
              <w:t>11</w:t>
            </w:r>
            <w:r w:rsidR="007076EE">
              <w:t>.05</w:t>
            </w:r>
            <w:r w:rsidR="00FC1409">
              <w:t>.20</w:t>
            </w:r>
          </w:p>
        </w:tc>
        <w:tc>
          <w:tcPr>
            <w:tcW w:w="1468" w:type="dxa"/>
          </w:tcPr>
          <w:p w:rsidR="00FC1409" w:rsidRDefault="00FC1409" w:rsidP="00FC1409">
            <w:proofErr w:type="spellStart"/>
            <w:r>
              <w:t>ватцап</w:t>
            </w:r>
            <w:proofErr w:type="spellEnd"/>
          </w:p>
        </w:tc>
      </w:tr>
    </w:tbl>
    <w:p w:rsidR="000B2419" w:rsidRDefault="000B2419" w:rsidP="000B2419"/>
    <w:p w:rsidR="000B2419" w:rsidRDefault="000B2419"/>
    <w:sectPr w:rsidR="000B2419" w:rsidSect="00495AE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59"/>
    <w:rsid w:val="00057359"/>
    <w:rsid w:val="000B2419"/>
    <w:rsid w:val="00383F66"/>
    <w:rsid w:val="00495AE8"/>
    <w:rsid w:val="00567FD7"/>
    <w:rsid w:val="007076EE"/>
    <w:rsid w:val="007D2D55"/>
    <w:rsid w:val="008D71A3"/>
    <w:rsid w:val="00984C9E"/>
    <w:rsid w:val="009E5CA3"/>
    <w:rsid w:val="00D37674"/>
    <w:rsid w:val="00FC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9EF9"/>
  <w15:chartTrackingRefBased/>
  <w15:docId w15:val="{4AE4D47E-0AD1-4B45-98D6-5690445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19"/>
  </w:style>
  <w:style w:type="paragraph" w:styleId="2">
    <w:name w:val="heading 2"/>
    <w:basedOn w:val="a"/>
    <w:link w:val="20"/>
    <w:uiPriority w:val="9"/>
    <w:qFormat/>
    <w:rsid w:val="00984C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84C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2020-04-05T10:27:00Z</dcterms:created>
  <dcterms:modified xsi:type="dcterms:W3CDTF">2020-05-10T08:24:00Z</dcterms:modified>
</cp:coreProperties>
</file>