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6" w:rsidRDefault="006A1877">
      <w:r>
        <w:t xml:space="preserve">Технологическая карта дистанционного </w:t>
      </w:r>
      <w:proofErr w:type="gramStart"/>
      <w:r>
        <w:t>обучени</w:t>
      </w:r>
      <w:r w:rsidR="000067E7">
        <w:t>я  по</w:t>
      </w:r>
      <w:proofErr w:type="gramEnd"/>
      <w:r w:rsidR="000067E7">
        <w:t xml:space="preserve"> литературе   10 класс с 27</w:t>
      </w:r>
      <w:r>
        <w:t>.04.2020 года</w:t>
      </w:r>
      <w:r w:rsidR="000067E7">
        <w:t xml:space="preserve">  4</w:t>
      </w:r>
      <w:r w:rsidR="00733FF3"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027"/>
        <w:gridCol w:w="2494"/>
        <w:gridCol w:w="2160"/>
        <w:gridCol w:w="1828"/>
        <w:gridCol w:w="1688"/>
        <w:gridCol w:w="1798"/>
        <w:gridCol w:w="1301"/>
        <w:gridCol w:w="1456"/>
      </w:tblGrid>
      <w:tr w:rsidR="007D5852" w:rsidTr="00616973">
        <w:tc>
          <w:tcPr>
            <w:tcW w:w="808" w:type="dxa"/>
          </w:tcPr>
          <w:p w:rsidR="006A1877" w:rsidRDefault="006A1877">
            <w:r>
              <w:t>класс</w:t>
            </w:r>
          </w:p>
        </w:tc>
        <w:tc>
          <w:tcPr>
            <w:tcW w:w="1027" w:type="dxa"/>
          </w:tcPr>
          <w:p w:rsidR="006A1877" w:rsidRDefault="006A1877">
            <w:r>
              <w:t>дата</w:t>
            </w:r>
          </w:p>
        </w:tc>
        <w:tc>
          <w:tcPr>
            <w:tcW w:w="2494" w:type="dxa"/>
          </w:tcPr>
          <w:p w:rsidR="006A1877" w:rsidRDefault="006A1877">
            <w:r>
              <w:t>Тема урока</w:t>
            </w:r>
          </w:p>
        </w:tc>
        <w:tc>
          <w:tcPr>
            <w:tcW w:w="3988" w:type="dxa"/>
            <w:gridSpan w:val="2"/>
          </w:tcPr>
          <w:p w:rsidR="006A1877" w:rsidRDefault="006A1877">
            <w:r>
              <w:t xml:space="preserve">                  Вид деятельности</w:t>
            </w:r>
          </w:p>
        </w:tc>
        <w:tc>
          <w:tcPr>
            <w:tcW w:w="1688" w:type="dxa"/>
            <w:vMerge w:val="restart"/>
          </w:tcPr>
          <w:p w:rsidR="006A1877" w:rsidRDefault="006A1877">
            <w:r>
              <w:t>Какое задание выдано</w:t>
            </w:r>
          </w:p>
        </w:tc>
        <w:tc>
          <w:tcPr>
            <w:tcW w:w="4555" w:type="dxa"/>
            <w:gridSpan w:val="3"/>
          </w:tcPr>
          <w:p w:rsidR="006A1877" w:rsidRDefault="006A1877">
            <w:r>
              <w:t xml:space="preserve"> Контроль</w:t>
            </w:r>
          </w:p>
        </w:tc>
      </w:tr>
      <w:tr w:rsidR="007D5852" w:rsidTr="00616973">
        <w:tc>
          <w:tcPr>
            <w:tcW w:w="808" w:type="dxa"/>
          </w:tcPr>
          <w:p w:rsidR="006A1877" w:rsidRDefault="006A1877"/>
        </w:tc>
        <w:tc>
          <w:tcPr>
            <w:tcW w:w="1027" w:type="dxa"/>
          </w:tcPr>
          <w:p w:rsidR="006A1877" w:rsidRDefault="006A1877"/>
        </w:tc>
        <w:tc>
          <w:tcPr>
            <w:tcW w:w="2494" w:type="dxa"/>
          </w:tcPr>
          <w:p w:rsidR="006A1877" w:rsidRDefault="006A1877"/>
        </w:tc>
        <w:tc>
          <w:tcPr>
            <w:tcW w:w="2160" w:type="dxa"/>
          </w:tcPr>
          <w:p w:rsidR="00A30787" w:rsidRDefault="006A1877">
            <w:r>
              <w:t>Работа с учебниками,</w:t>
            </w:r>
          </w:p>
          <w:p w:rsidR="006A1877" w:rsidRDefault="006A1877">
            <w:r>
              <w:t>карточками</w:t>
            </w:r>
          </w:p>
        </w:tc>
        <w:tc>
          <w:tcPr>
            <w:tcW w:w="1828" w:type="dxa"/>
          </w:tcPr>
          <w:p w:rsidR="006A1877" w:rsidRDefault="006A1877">
            <w:r>
              <w:t>Работа с электронными  ресурсами</w:t>
            </w:r>
          </w:p>
        </w:tc>
        <w:tc>
          <w:tcPr>
            <w:tcW w:w="1688" w:type="dxa"/>
            <w:vMerge/>
          </w:tcPr>
          <w:p w:rsidR="006A1877" w:rsidRDefault="006A1877"/>
        </w:tc>
        <w:tc>
          <w:tcPr>
            <w:tcW w:w="1798" w:type="dxa"/>
          </w:tcPr>
          <w:p w:rsidR="006A1877" w:rsidRDefault="006A1877">
            <w:r>
              <w:t>Форма контроля</w:t>
            </w:r>
          </w:p>
        </w:tc>
        <w:tc>
          <w:tcPr>
            <w:tcW w:w="1301" w:type="dxa"/>
          </w:tcPr>
          <w:p w:rsidR="006A1877" w:rsidRDefault="006A1877">
            <w:r>
              <w:t>Дата контроля</w:t>
            </w:r>
          </w:p>
        </w:tc>
        <w:tc>
          <w:tcPr>
            <w:tcW w:w="1456" w:type="dxa"/>
          </w:tcPr>
          <w:p w:rsidR="006A1877" w:rsidRDefault="006A1877">
            <w:r>
              <w:t>Место размещения</w:t>
            </w:r>
          </w:p>
        </w:tc>
      </w:tr>
      <w:tr w:rsidR="00234593" w:rsidTr="00616973">
        <w:tc>
          <w:tcPr>
            <w:tcW w:w="808" w:type="dxa"/>
          </w:tcPr>
          <w:p w:rsidR="00234593" w:rsidRDefault="00234593" w:rsidP="00234593">
            <w:r>
              <w:t>10</w:t>
            </w:r>
          </w:p>
        </w:tc>
        <w:tc>
          <w:tcPr>
            <w:tcW w:w="1027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2494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Подготовка к творческой работе по </w:t>
            </w:r>
            <w:proofErr w:type="spellStart"/>
            <w:r>
              <w:rPr>
                <w:color w:val="000000"/>
              </w:rPr>
              <w:t>поману</w:t>
            </w:r>
            <w:proofErr w:type="spellEnd"/>
          </w:p>
        </w:tc>
        <w:tc>
          <w:tcPr>
            <w:tcW w:w="2160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 xml:space="preserve">Текст романа </w:t>
            </w:r>
          </w:p>
        </w:tc>
        <w:tc>
          <w:tcPr>
            <w:tcW w:w="182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Цитатная характеристика героини</w:t>
            </w:r>
          </w:p>
        </w:tc>
        <w:tc>
          <w:tcPr>
            <w:tcW w:w="179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08.05</w:t>
            </w:r>
          </w:p>
        </w:tc>
        <w:tc>
          <w:tcPr>
            <w:tcW w:w="1456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234593" w:rsidTr="00616973">
        <w:tc>
          <w:tcPr>
            <w:tcW w:w="808" w:type="dxa"/>
          </w:tcPr>
          <w:p w:rsidR="00234593" w:rsidRDefault="00234593" w:rsidP="00234593"/>
        </w:tc>
        <w:tc>
          <w:tcPr>
            <w:tcW w:w="1027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08.05</w:t>
            </w:r>
          </w:p>
        </w:tc>
        <w:tc>
          <w:tcPr>
            <w:tcW w:w="2494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Общественно-политическая жизнь России 80-90 19 века</w:t>
            </w:r>
          </w:p>
        </w:tc>
        <w:tc>
          <w:tcPr>
            <w:tcW w:w="2160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Учебник,лекция</w:t>
            </w:r>
            <w:proofErr w:type="spellEnd"/>
          </w:p>
        </w:tc>
        <w:tc>
          <w:tcPr>
            <w:tcW w:w="1828" w:type="dxa"/>
          </w:tcPr>
          <w:p w:rsidR="00234593" w:rsidRPr="00234593" w:rsidRDefault="00234593" w:rsidP="00234593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88" w:type="dxa"/>
          </w:tcPr>
          <w:p w:rsidR="00234593" w:rsidRPr="00234593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Цитаты биография Чехова рассказ </w:t>
            </w:r>
            <w:proofErr w:type="spellStart"/>
            <w:r>
              <w:rPr>
                <w:color w:val="000000" w:themeColor="text1"/>
              </w:rPr>
              <w:t>Ионыч</w:t>
            </w:r>
            <w:proofErr w:type="spellEnd"/>
          </w:p>
        </w:tc>
        <w:tc>
          <w:tcPr>
            <w:tcW w:w="179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1456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ватцап</w:t>
            </w:r>
            <w:proofErr w:type="spellEnd"/>
          </w:p>
        </w:tc>
      </w:tr>
    </w:tbl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16973" w:rsidRDefault="00616973"/>
    <w:p w:rsidR="00616973" w:rsidRDefault="00616973"/>
    <w:p w:rsidR="006A1877" w:rsidRDefault="006A1877" w:rsidP="006A1877">
      <w:proofErr w:type="gramStart"/>
      <w:r>
        <w:t>Технологическая</w:t>
      </w:r>
      <w:r w:rsidR="00C2201B">
        <w:t xml:space="preserve"> </w:t>
      </w:r>
      <w:r>
        <w:t xml:space="preserve"> карта</w:t>
      </w:r>
      <w:proofErr w:type="gramEnd"/>
      <w:r>
        <w:t xml:space="preserve"> </w:t>
      </w:r>
      <w:r w:rsidR="00C2201B">
        <w:t xml:space="preserve"> </w:t>
      </w:r>
      <w:r>
        <w:t>дистанционного</w:t>
      </w:r>
      <w:r w:rsidR="00C2201B">
        <w:t xml:space="preserve"> </w:t>
      </w:r>
      <w:r>
        <w:t xml:space="preserve"> обучения  по</w:t>
      </w:r>
      <w:r w:rsidR="000067E7">
        <w:t xml:space="preserve">  русскому языку   10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A1877" w:rsidTr="00186F6E">
        <w:tc>
          <w:tcPr>
            <w:tcW w:w="94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77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94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8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186F6E">
        <w:tc>
          <w:tcPr>
            <w:tcW w:w="949" w:type="dxa"/>
          </w:tcPr>
          <w:p w:rsidR="006A1877" w:rsidRDefault="006A1877" w:rsidP="00677F3A"/>
        </w:tc>
        <w:tc>
          <w:tcPr>
            <w:tcW w:w="1077" w:type="dxa"/>
          </w:tcPr>
          <w:p w:rsidR="006A1877" w:rsidRDefault="006A1877" w:rsidP="00677F3A"/>
        </w:tc>
        <w:tc>
          <w:tcPr>
            <w:tcW w:w="2494" w:type="dxa"/>
          </w:tcPr>
          <w:p w:rsidR="006A1877" w:rsidRDefault="006A1877" w:rsidP="00677F3A"/>
        </w:tc>
        <w:tc>
          <w:tcPr>
            <w:tcW w:w="2472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Default="006A1877" w:rsidP="00677F3A"/>
        </w:tc>
        <w:tc>
          <w:tcPr>
            <w:tcW w:w="1460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5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234593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06.05</w:t>
            </w:r>
          </w:p>
        </w:tc>
        <w:tc>
          <w:tcPr>
            <w:tcW w:w="2494" w:type="dxa"/>
          </w:tcPr>
          <w:p w:rsidR="00972145" w:rsidRPr="00FD4D01" w:rsidRDefault="00234593" w:rsidP="00972145">
            <w:pPr>
              <w:rPr>
                <w:color w:val="000000" w:themeColor="text1"/>
              </w:rPr>
            </w:pPr>
            <w:r>
              <w:t>Защита публичной речи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  <w:lang w:val="en-US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  <w:r w:rsidR="000067E7">
              <w:rPr>
                <w:color w:val="000000" w:themeColor="text1"/>
              </w:rPr>
              <w:t xml:space="preserve"> тест по теме деепричастие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234593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234593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07</w:t>
            </w:r>
            <w:r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972145" w:rsidRPr="00FD4D01" w:rsidRDefault="00234593" w:rsidP="00972145">
            <w:pPr>
              <w:rPr>
                <w:color w:val="000000" w:themeColor="text1"/>
              </w:rPr>
            </w:pPr>
            <w:r>
              <w:t>Взаимосвязь языка и культуры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234593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</w:tbl>
    <w:p w:rsidR="006A1877" w:rsidRDefault="006A1877"/>
    <w:p w:rsidR="006A1877" w:rsidRDefault="006A1877"/>
    <w:p w:rsidR="006A1877" w:rsidRDefault="006A1877"/>
    <w:p w:rsidR="00972145" w:rsidRDefault="00972145"/>
    <w:p w:rsidR="00C2201B" w:rsidRDefault="00C2201B"/>
    <w:p w:rsidR="00972145" w:rsidRDefault="00972145"/>
    <w:p w:rsidR="00972145" w:rsidRDefault="00972145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A1877" w:rsidRDefault="006A1877"/>
    <w:p w:rsidR="006A1877" w:rsidRDefault="006A1877" w:rsidP="006A1877">
      <w:r>
        <w:lastRenderedPageBreak/>
        <w:t xml:space="preserve">Технологическая карта дистанционного </w:t>
      </w:r>
      <w:proofErr w:type="gramStart"/>
      <w:r>
        <w:t>обучени</w:t>
      </w:r>
      <w:r w:rsidR="000067E7">
        <w:t>я  по</w:t>
      </w:r>
      <w:proofErr w:type="gramEnd"/>
      <w:r w:rsidR="000067E7">
        <w:t xml:space="preserve"> литературе   11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051"/>
        <w:gridCol w:w="2246"/>
        <w:gridCol w:w="2133"/>
        <w:gridCol w:w="1612"/>
        <w:gridCol w:w="2405"/>
        <w:gridCol w:w="1454"/>
        <w:gridCol w:w="1336"/>
        <w:gridCol w:w="1446"/>
      </w:tblGrid>
      <w:tr w:rsidR="006A1877" w:rsidTr="005472D7">
        <w:tc>
          <w:tcPr>
            <w:tcW w:w="877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51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246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3745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2405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23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E16822" w:rsidTr="005472D7">
        <w:tc>
          <w:tcPr>
            <w:tcW w:w="877" w:type="dxa"/>
          </w:tcPr>
          <w:p w:rsidR="006A1877" w:rsidRDefault="006A1877" w:rsidP="00677F3A"/>
        </w:tc>
        <w:tc>
          <w:tcPr>
            <w:tcW w:w="1051" w:type="dxa"/>
          </w:tcPr>
          <w:p w:rsidR="006A1877" w:rsidRDefault="006A1877" w:rsidP="00677F3A"/>
        </w:tc>
        <w:tc>
          <w:tcPr>
            <w:tcW w:w="2246" w:type="dxa"/>
          </w:tcPr>
          <w:p w:rsidR="006A1877" w:rsidRDefault="006A1877" w:rsidP="00677F3A"/>
        </w:tc>
        <w:tc>
          <w:tcPr>
            <w:tcW w:w="2133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2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2405" w:type="dxa"/>
            <w:vMerge/>
          </w:tcPr>
          <w:p w:rsidR="006A1877" w:rsidRDefault="006A1877" w:rsidP="00677F3A"/>
        </w:tc>
        <w:tc>
          <w:tcPr>
            <w:tcW w:w="1454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336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4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3934AF" w:rsidRPr="00706F59" w:rsidTr="005472D7">
        <w:tc>
          <w:tcPr>
            <w:tcW w:w="877" w:type="dxa"/>
          </w:tcPr>
          <w:p w:rsidR="003934AF" w:rsidRPr="00FD4D01" w:rsidRDefault="003934AF" w:rsidP="003934AF">
            <w:r w:rsidRPr="00FD4D01">
              <w:t>11</w:t>
            </w:r>
          </w:p>
        </w:tc>
        <w:tc>
          <w:tcPr>
            <w:tcW w:w="1051" w:type="dxa"/>
          </w:tcPr>
          <w:p w:rsidR="003934AF" w:rsidRPr="00FD4D01" w:rsidRDefault="00234593" w:rsidP="003934AF">
            <w:r>
              <w:t>04.05</w:t>
            </w:r>
          </w:p>
        </w:tc>
        <w:tc>
          <w:tcPr>
            <w:tcW w:w="2246" w:type="dxa"/>
          </w:tcPr>
          <w:p w:rsidR="003934AF" w:rsidRPr="00334899" w:rsidRDefault="00C2567C" w:rsidP="003934AF">
            <w:pPr>
              <w:rPr>
                <w:rFonts w:eastAsia="Calibri"/>
              </w:rPr>
            </w:pPr>
            <w:r>
              <w:rPr>
                <w:rFonts w:eastAsia="Calibri"/>
              </w:rPr>
              <w:t>Пьесы Вампилова их смысл</w:t>
            </w:r>
          </w:p>
        </w:tc>
        <w:tc>
          <w:tcPr>
            <w:tcW w:w="2133" w:type="dxa"/>
          </w:tcPr>
          <w:p w:rsidR="003934AF" w:rsidRPr="00FD4D01" w:rsidRDefault="00705001" w:rsidP="003934AF">
            <w:r>
              <w:t>учебник</w:t>
            </w:r>
          </w:p>
        </w:tc>
        <w:tc>
          <w:tcPr>
            <w:tcW w:w="1612" w:type="dxa"/>
          </w:tcPr>
          <w:p w:rsidR="003934AF" w:rsidRPr="00FD4D01" w:rsidRDefault="00705001" w:rsidP="003934AF">
            <w:r>
              <w:t>Янд</w:t>
            </w:r>
            <w:r w:rsidR="003934AF">
              <w:t>екс-учебник</w:t>
            </w:r>
          </w:p>
        </w:tc>
        <w:tc>
          <w:tcPr>
            <w:tcW w:w="2405" w:type="dxa"/>
          </w:tcPr>
          <w:p w:rsidR="003934AF" w:rsidRPr="00FD4D01" w:rsidRDefault="00705001" w:rsidP="003934AF">
            <w:r>
              <w:t>Биография Рубцова</w:t>
            </w:r>
          </w:p>
          <w:p w:rsidR="003934AF" w:rsidRPr="00FD4D01" w:rsidRDefault="003934AF" w:rsidP="003934AF">
            <w:r w:rsidRPr="00FD4D01">
              <w:t>Особенности поэзии ВОВ</w:t>
            </w:r>
          </w:p>
        </w:tc>
        <w:tc>
          <w:tcPr>
            <w:tcW w:w="1454" w:type="dxa"/>
          </w:tcPr>
          <w:p w:rsidR="003934AF" w:rsidRPr="00FD4D01" w:rsidRDefault="003934AF" w:rsidP="003934AF">
            <w:r w:rsidRPr="00FD4D01">
              <w:t>Письменн0</w:t>
            </w:r>
          </w:p>
        </w:tc>
        <w:tc>
          <w:tcPr>
            <w:tcW w:w="1336" w:type="dxa"/>
          </w:tcPr>
          <w:p w:rsidR="003934AF" w:rsidRPr="00FD4D01" w:rsidRDefault="00C2567C" w:rsidP="003934AF">
            <w:r>
              <w:t>05.05</w:t>
            </w:r>
          </w:p>
        </w:tc>
        <w:tc>
          <w:tcPr>
            <w:tcW w:w="1446" w:type="dxa"/>
          </w:tcPr>
          <w:p w:rsidR="003934AF" w:rsidRPr="00FD4D01" w:rsidRDefault="003934AF" w:rsidP="003934AF">
            <w:proofErr w:type="spellStart"/>
            <w:r w:rsidRPr="00FD4D01">
              <w:t>Ватцап</w:t>
            </w:r>
            <w:proofErr w:type="spellEnd"/>
            <w:r w:rsidRPr="00FD4D01">
              <w:t xml:space="preserve"> личная почта</w:t>
            </w:r>
          </w:p>
        </w:tc>
      </w:tr>
      <w:tr w:rsidR="003934AF" w:rsidRPr="00706F59" w:rsidTr="005472D7">
        <w:tc>
          <w:tcPr>
            <w:tcW w:w="877" w:type="dxa"/>
          </w:tcPr>
          <w:p w:rsidR="003934AF" w:rsidRPr="00FD4D01" w:rsidRDefault="003934AF" w:rsidP="003934AF">
            <w:r w:rsidRPr="00FD4D01">
              <w:t>11</w:t>
            </w:r>
          </w:p>
        </w:tc>
        <w:tc>
          <w:tcPr>
            <w:tcW w:w="1051" w:type="dxa"/>
          </w:tcPr>
          <w:p w:rsidR="003934AF" w:rsidRPr="00FD4D01" w:rsidRDefault="00234593" w:rsidP="003934AF">
            <w:r>
              <w:t>05.05</w:t>
            </w:r>
          </w:p>
        </w:tc>
        <w:tc>
          <w:tcPr>
            <w:tcW w:w="2246" w:type="dxa"/>
          </w:tcPr>
          <w:p w:rsidR="003934AF" w:rsidRPr="00B408F6" w:rsidRDefault="00C2567C" w:rsidP="003934A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Городская проза</w:t>
            </w:r>
          </w:p>
        </w:tc>
        <w:tc>
          <w:tcPr>
            <w:tcW w:w="2133" w:type="dxa"/>
          </w:tcPr>
          <w:p w:rsidR="003934AF" w:rsidRPr="00FD4D01" w:rsidRDefault="003934AF" w:rsidP="003934AF">
            <w:r w:rsidRPr="00FD4D01">
              <w:t>учебник</w:t>
            </w:r>
          </w:p>
        </w:tc>
        <w:tc>
          <w:tcPr>
            <w:tcW w:w="1612" w:type="dxa"/>
          </w:tcPr>
          <w:p w:rsidR="003934AF" w:rsidRPr="00FD4D01" w:rsidRDefault="00705001" w:rsidP="003934AF">
            <w:r>
              <w:t>Янд</w:t>
            </w:r>
            <w:r w:rsidR="003934AF">
              <w:t>екс-учебник</w:t>
            </w:r>
          </w:p>
        </w:tc>
        <w:tc>
          <w:tcPr>
            <w:tcW w:w="2405" w:type="dxa"/>
          </w:tcPr>
          <w:p w:rsidR="003934AF" w:rsidRPr="00FD4D01" w:rsidRDefault="00C2567C" w:rsidP="003934AF">
            <w:proofErr w:type="spellStart"/>
            <w:r>
              <w:t>Коспект,чтение</w:t>
            </w:r>
            <w:proofErr w:type="spellEnd"/>
            <w:r>
              <w:t xml:space="preserve"> рассказа</w:t>
            </w:r>
          </w:p>
        </w:tc>
        <w:tc>
          <w:tcPr>
            <w:tcW w:w="1454" w:type="dxa"/>
          </w:tcPr>
          <w:p w:rsidR="003934AF" w:rsidRPr="00FD4D01" w:rsidRDefault="003934AF" w:rsidP="003934AF">
            <w:r w:rsidRPr="00FD4D01">
              <w:t>устно</w:t>
            </w:r>
          </w:p>
        </w:tc>
        <w:tc>
          <w:tcPr>
            <w:tcW w:w="1336" w:type="dxa"/>
          </w:tcPr>
          <w:p w:rsidR="003934AF" w:rsidRPr="00FD4D01" w:rsidRDefault="00C2567C" w:rsidP="003934AF">
            <w:r>
              <w:t>6.05</w:t>
            </w:r>
          </w:p>
        </w:tc>
        <w:tc>
          <w:tcPr>
            <w:tcW w:w="1446" w:type="dxa"/>
          </w:tcPr>
          <w:p w:rsidR="003934AF" w:rsidRPr="00FD4D01" w:rsidRDefault="003934AF" w:rsidP="003934AF">
            <w:proofErr w:type="spellStart"/>
            <w:r w:rsidRPr="00FD4D01">
              <w:t>ватцап</w:t>
            </w:r>
            <w:proofErr w:type="spellEnd"/>
          </w:p>
        </w:tc>
      </w:tr>
      <w:tr w:rsidR="00706F59" w:rsidRPr="00706F59" w:rsidTr="005472D7">
        <w:tc>
          <w:tcPr>
            <w:tcW w:w="877" w:type="dxa"/>
          </w:tcPr>
          <w:p w:rsidR="005472D7" w:rsidRPr="00FD4D01" w:rsidRDefault="005472D7" w:rsidP="005472D7">
            <w:r w:rsidRPr="00FD4D01">
              <w:t>11</w:t>
            </w:r>
          </w:p>
        </w:tc>
        <w:tc>
          <w:tcPr>
            <w:tcW w:w="1051" w:type="dxa"/>
          </w:tcPr>
          <w:p w:rsidR="005472D7" w:rsidRPr="00FD4D01" w:rsidRDefault="00234593" w:rsidP="005472D7">
            <w:r>
              <w:t>0</w:t>
            </w:r>
            <w:r w:rsidR="00C2567C">
              <w:t>6.05</w:t>
            </w:r>
          </w:p>
        </w:tc>
        <w:tc>
          <w:tcPr>
            <w:tcW w:w="2246" w:type="dxa"/>
          </w:tcPr>
          <w:p w:rsidR="005472D7" w:rsidRPr="00FD4D01" w:rsidRDefault="00C2567C" w:rsidP="005472D7">
            <w:pPr>
              <w:rPr>
                <w:spacing w:val="-6"/>
                <w:w w:val="104"/>
              </w:rPr>
            </w:pPr>
            <w:r>
              <w:rPr>
                <w:rFonts w:eastAsia="Calibri"/>
              </w:rPr>
              <w:t>Авторская песня</w:t>
            </w:r>
          </w:p>
        </w:tc>
        <w:tc>
          <w:tcPr>
            <w:tcW w:w="2133" w:type="dxa"/>
          </w:tcPr>
          <w:p w:rsidR="005472D7" w:rsidRPr="00FD4D01" w:rsidRDefault="003934AF" w:rsidP="005472D7">
            <w:r>
              <w:t>Учебник  текст</w:t>
            </w:r>
          </w:p>
        </w:tc>
        <w:tc>
          <w:tcPr>
            <w:tcW w:w="1612" w:type="dxa"/>
          </w:tcPr>
          <w:p w:rsidR="005472D7" w:rsidRPr="00FD4D01" w:rsidRDefault="00705001" w:rsidP="005472D7">
            <w:r>
              <w:t>Янд</w:t>
            </w:r>
            <w:r w:rsidR="003934AF">
              <w:t>екс-учебник</w:t>
            </w:r>
          </w:p>
        </w:tc>
        <w:tc>
          <w:tcPr>
            <w:tcW w:w="2405" w:type="dxa"/>
          </w:tcPr>
          <w:p w:rsidR="005472D7" w:rsidRPr="00FD4D01" w:rsidRDefault="00C2567C" w:rsidP="005472D7">
            <w:r>
              <w:t xml:space="preserve">Наизусть </w:t>
            </w:r>
            <w:proofErr w:type="spellStart"/>
            <w:r>
              <w:t>Тальков,таблица</w:t>
            </w:r>
            <w:proofErr w:type="spellEnd"/>
          </w:p>
        </w:tc>
        <w:tc>
          <w:tcPr>
            <w:tcW w:w="1454" w:type="dxa"/>
          </w:tcPr>
          <w:p w:rsidR="005472D7" w:rsidRPr="00FD4D01" w:rsidRDefault="00FD4D01" w:rsidP="005472D7">
            <w:r>
              <w:t>письменно</w:t>
            </w:r>
          </w:p>
        </w:tc>
        <w:tc>
          <w:tcPr>
            <w:tcW w:w="1336" w:type="dxa"/>
          </w:tcPr>
          <w:p w:rsidR="005472D7" w:rsidRPr="00FD4D01" w:rsidRDefault="00C2567C" w:rsidP="00C2567C">
            <w:r>
              <w:t>11.05</w:t>
            </w:r>
          </w:p>
        </w:tc>
        <w:tc>
          <w:tcPr>
            <w:tcW w:w="1446" w:type="dxa"/>
          </w:tcPr>
          <w:p w:rsidR="005472D7" w:rsidRPr="00FD4D01" w:rsidRDefault="00FD4D01" w:rsidP="005472D7">
            <w:proofErr w:type="spellStart"/>
            <w:r w:rsidRPr="00FD4D01">
              <w:t>ватцап</w:t>
            </w:r>
            <w:proofErr w:type="spellEnd"/>
          </w:p>
        </w:tc>
      </w:tr>
    </w:tbl>
    <w:p w:rsidR="006A1877" w:rsidRDefault="006A1877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C2567C" w:rsidRDefault="00C2567C"/>
    <w:p w:rsidR="00C2567C" w:rsidRDefault="00C2567C"/>
    <w:p w:rsidR="00C2567C" w:rsidRDefault="00C2567C"/>
    <w:p w:rsidR="00C2567C" w:rsidRDefault="00C2567C"/>
    <w:p w:rsidR="00C2567C" w:rsidRDefault="00C2567C">
      <w:bookmarkStart w:id="0" w:name="_GoBack"/>
      <w:bookmarkEnd w:id="0"/>
    </w:p>
    <w:p w:rsidR="003934AF" w:rsidRDefault="003934AF"/>
    <w:p w:rsidR="003934AF" w:rsidRDefault="003934AF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 w:rsidR="00705001">
        <w:t xml:space="preserve">  русскому языку   11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A1877" w:rsidTr="00706F59">
        <w:tc>
          <w:tcPr>
            <w:tcW w:w="940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22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85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4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01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6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706F59">
        <w:tc>
          <w:tcPr>
            <w:tcW w:w="940" w:type="dxa"/>
          </w:tcPr>
          <w:p w:rsidR="006A1877" w:rsidRDefault="006A1877" w:rsidP="00677F3A"/>
        </w:tc>
        <w:tc>
          <w:tcPr>
            <w:tcW w:w="1220" w:type="dxa"/>
          </w:tcPr>
          <w:p w:rsidR="006A1877" w:rsidRDefault="006A1877" w:rsidP="00677F3A"/>
        </w:tc>
        <w:tc>
          <w:tcPr>
            <w:tcW w:w="2485" w:type="dxa"/>
          </w:tcPr>
          <w:p w:rsidR="006A1877" w:rsidRDefault="006A1877" w:rsidP="00677F3A"/>
        </w:tc>
        <w:tc>
          <w:tcPr>
            <w:tcW w:w="2429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9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01" w:type="dxa"/>
            <w:vMerge/>
          </w:tcPr>
          <w:p w:rsidR="006A1877" w:rsidRDefault="006A1877" w:rsidP="00677F3A"/>
        </w:tc>
        <w:tc>
          <w:tcPr>
            <w:tcW w:w="1465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3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3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234593" w:rsidP="00706F59">
            <w:r>
              <w:t>04.05</w:t>
            </w:r>
          </w:p>
        </w:tc>
        <w:tc>
          <w:tcPr>
            <w:tcW w:w="2485" w:type="dxa"/>
          </w:tcPr>
          <w:p w:rsidR="00706F59" w:rsidRPr="00FD4D01" w:rsidRDefault="00234593" w:rsidP="00706F59">
            <w:pPr>
              <w:rPr>
                <w:b/>
              </w:rPr>
            </w:pPr>
            <w:r>
              <w:t>Литературный язык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234593" w:rsidP="00706F59">
            <w:r>
              <w:t>06.05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234593" w:rsidP="00706F59">
            <w:r>
              <w:t>06.05</w:t>
            </w:r>
          </w:p>
        </w:tc>
        <w:tc>
          <w:tcPr>
            <w:tcW w:w="2485" w:type="dxa"/>
          </w:tcPr>
          <w:p w:rsidR="00706F59" w:rsidRPr="00FD4D01" w:rsidRDefault="00234593" w:rsidP="00706F59">
            <w:r>
              <w:t>Основные признаки художественной речи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234593" w:rsidP="00706F59">
            <w:r>
              <w:t>08.05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234593" w:rsidTr="00706F59">
        <w:tc>
          <w:tcPr>
            <w:tcW w:w="940" w:type="dxa"/>
          </w:tcPr>
          <w:p w:rsidR="00234593" w:rsidRPr="00FD4D01" w:rsidRDefault="00234593" w:rsidP="00706F59">
            <w:r>
              <w:t>11</w:t>
            </w:r>
          </w:p>
        </w:tc>
        <w:tc>
          <w:tcPr>
            <w:tcW w:w="1220" w:type="dxa"/>
          </w:tcPr>
          <w:p w:rsidR="00234593" w:rsidRDefault="00234593" w:rsidP="00706F59">
            <w:r>
              <w:t>08.05</w:t>
            </w:r>
          </w:p>
        </w:tc>
        <w:tc>
          <w:tcPr>
            <w:tcW w:w="2485" w:type="dxa"/>
          </w:tcPr>
          <w:p w:rsidR="00234593" w:rsidRDefault="00234593" w:rsidP="00706F59">
            <w:r>
              <w:t>Основные виды тропов</w:t>
            </w:r>
          </w:p>
        </w:tc>
        <w:tc>
          <w:tcPr>
            <w:tcW w:w="2429" w:type="dxa"/>
          </w:tcPr>
          <w:p w:rsidR="00234593" w:rsidRPr="00FD4D01" w:rsidRDefault="00234593" w:rsidP="00706F59"/>
        </w:tc>
        <w:tc>
          <w:tcPr>
            <w:tcW w:w="1619" w:type="dxa"/>
          </w:tcPr>
          <w:p w:rsidR="00234593" w:rsidRPr="00FD4D01" w:rsidRDefault="00234593" w:rsidP="00706F59">
            <w:proofErr w:type="spellStart"/>
            <w:r>
              <w:t>якласс</w:t>
            </w:r>
            <w:proofErr w:type="spellEnd"/>
          </w:p>
        </w:tc>
        <w:tc>
          <w:tcPr>
            <w:tcW w:w="1501" w:type="dxa"/>
          </w:tcPr>
          <w:p w:rsidR="00234593" w:rsidRPr="00FD4D01" w:rsidRDefault="00234593" w:rsidP="00706F59">
            <w:r>
              <w:t>практическая</w:t>
            </w:r>
          </w:p>
        </w:tc>
        <w:tc>
          <w:tcPr>
            <w:tcW w:w="1465" w:type="dxa"/>
          </w:tcPr>
          <w:p w:rsidR="00234593" w:rsidRPr="00FD4D01" w:rsidRDefault="00234593" w:rsidP="00706F59"/>
        </w:tc>
        <w:tc>
          <w:tcPr>
            <w:tcW w:w="1438" w:type="dxa"/>
          </w:tcPr>
          <w:p w:rsidR="00234593" w:rsidRDefault="00234593" w:rsidP="00706F59">
            <w:r>
              <w:t>11.05</w:t>
            </w:r>
          </w:p>
        </w:tc>
        <w:tc>
          <w:tcPr>
            <w:tcW w:w="1463" w:type="dxa"/>
          </w:tcPr>
          <w:p w:rsidR="00234593" w:rsidRPr="00FD4D01" w:rsidRDefault="00234593" w:rsidP="00706F59">
            <w:r>
              <w:t>платформа</w:t>
            </w:r>
          </w:p>
        </w:tc>
      </w:tr>
    </w:tbl>
    <w:p w:rsidR="006A1877" w:rsidRDefault="006A1877"/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067E7"/>
    <w:rsid w:val="000B1FA2"/>
    <w:rsid w:val="000C345A"/>
    <w:rsid w:val="00186F6E"/>
    <w:rsid w:val="00234593"/>
    <w:rsid w:val="00383F66"/>
    <w:rsid w:val="003934AF"/>
    <w:rsid w:val="004A4E83"/>
    <w:rsid w:val="004C055C"/>
    <w:rsid w:val="005472D7"/>
    <w:rsid w:val="00616973"/>
    <w:rsid w:val="00666C27"/>
    <w:rsid w:val="006A1877"/>
    <w:rsid w:val="00705001"/>
    <w:rsid w:val="00706F59"/>
    <w:rsid w:val="00733FF3"/>
    <w:rsid w:val="007758E7"/>
    <w:rsid w:val="007D5852"/>
    <w:rsid w:val="008654DE"/>
    <w:rsid w:val="00972145"/>
    <w:rsid w:val="00A30787"/>
    <w:rsid w:val="00A76A5D"/>
    <w:rsid w:val="00C2201B"/>
    <w:rsid w:val="00C2567C"/>
    <w:rsid w:val="00C841AD"/>
    <w:rsid w:val="00E16822"/>
    <w:rsid w:val="00F67379"/>
    <w:rsid w:val="00F9513B"/>
    <w:rsid w:val="00FD4D0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5E1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2020-04-05T10:18:00Z</dcterms:created>
  <dcterms:modified xsi:type="dcterms:W3CDTF">2020-05-10T08:43:00Z</dcterms:modified>
</cp:coreProperties>
</file>