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57" w:rsidRPr="00CC61D0" w:rsidRDefault="008B3457" w:rsidP="008B345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C61D0">
        <w:rPr>
          <w:rFonts w:ascii="Times New Roman" w:eastAsia="Calibri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8B3457" w:rsidRPr="00CC61D0" w:rsidRDefault="00A63353" w:rsidP="00A6335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8B3457" w:rsidRPr="00CC61D0">
        <w:rPr>
          <w:rFonts w:ascii="Times New Roman" w:eastAsia="Calibri" w:hAnsi="Times New Roman" w:cs="Times New Roman"/>
          <w:caps/>
          <w:sz w:val="24"/>
          <w:szCs w:val="24"/>
        </w:rPr>
        <w:t xml:space="preserve">Средняя общеобразовательная школа </w:t>
      </w:r>
      <w:r>
        <w:rPr>
          <w:rFonts w:ascii="Times New Roman" w:eastAsia="Calibri" w:hAnsi="Times New Roman" w:cs="Times New Roman"/>
          <w:caps/>
          <w:sz w:val="24"/>
          <w:szCs w:val="24"/>
        </w:rPr>
        <w:t>пос.Известковый</w:t>
      </w:r>
    </w:p>
    <w:p w:rsidR="008B3457" w:rsidRPr="00CC61D0" w:rsidRDefault="00A63353" w:rsidP="008B345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7A56" w:rsidRPr="003549AC" w:rsidRDefault="00EE7A56" w:rsidP="00EE7A56">
      <w:pPr>
        <w:pStyle w:val="a4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7A56" w:rsidRPr="003549AC" w:rsidRDefault="00EE7A56" w:rsidP="00EE7A56">
      <w:pPr>
        <w:pStyle w:val="a4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7A56" w:rsidRPr="003549AC" w:rsidRDefault="00EE7A56" w:rsidP="00EE7A56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EE7A56" w:rsidRPr="003549AC" w:rsidRDefault="00EE7A56" w:rsidP="00EE7A56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A56" w:rsidRPr="005443B4" w:rsidRDefault="00EE7A56" w:rsidP="00EE7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</w:rPr>
        <w:t>Справка</w:t>
      </w:r>
    </w:p>
    <w:p w:rsidR="006A49CC" w:rsidRPr="005443B4" w:rsidRDefault="006A49CC" w:rsidP="006A49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6B15D5" w:rsidRPr="005443B4">
        <w:rPr>
          <w:rFonts w:ascii="Times New Roman" w:hAnsi="Times New Roman" w:cs="Times New Roman"/>
          <w:sz w:val="24"/>
          <w:szCs w:val="24"/>
        </w:rPr>
        <w:t>проведения комплексной диагностической</w:t>
      </w:r>
      <w:r w:rsidR="00C85F0B" w:rsidRPr="005443B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B15D5" w:rsidRPr="005443B4">
        <w:rPr>
          <w:rFonts w:ascii="Times New Roman" w:hAnsi="Times New Roman" w:cs="Times New Roman"/>
          <w:sz w:val="24"/>
          <w:szCs w:val="24"/>
        </w:rPr>
        <w:t>ы</w:t>
      </w:r>
      <w:r w:rsidR="00CC3CDA"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8B3457" w:rsidRPr="005443B4">
        <w:rPr>
          <w:rFonts w:ascii="Times New Roman" w:hAnsi="Times New Roman" w:cs="Times New Roman"/>
          <w:sz w:val="24"/>
          <w:szCs w:val="24"/>
        </w:rPr>
        <w:t>в</w:t>
      </w:r>
      <w:r w:rsidR="0000586C">
        <w:rPr>
          <w:rFonts w:ascii="Times New Roman" w:hAnsi="Times New Roman" w:cs="Times New Roman"/>
          <w:sz w:val="24"/>
          <w:szCs w:val="24"/>
        </w:rPr>
        <w:t xml:space="preserve"> 1</w:t>
      </w:r>
      <w:r w:rsidR="00B6125F" w:rsidRPr="005443B4">
        <w:rPr>
          <w:rFonts w:ascii="Times New Roman" w:hAnsi="Times New Roman" w:cs="Times New Roman"/>
          <w:sz w:val="24"/>
          <w:szCs w:val="24"/>
        </w:rPr>
        <w:t>–4-х классах</w:t>
      </w:r>
    </w:p>
    <w:p w:rsidR="00F36109" w:rsidRPr="003549AC" w:rsidRDefault="00F36109" w:rsidP="006A49CC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49CC" w:rsidRPr="005443B4" w:rsidRDefault="006A49CC" w:rsidP="006A49C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B6125F" w:rsidRPr="005443B4">
        <w:rPr>
          <w:rFonts w:ascii="Times New Roman" w:hAnsi="Times New Roman" w:cs="Times New Roman"/>
          <w:sz w:val="24"/>
          <w:szCs w:val="24"/>
          <w:u w:val="single"/>
        </w:rPr>
        <w:t>проверки:</w:t>
      </w:r>
      <w:r w:rsidR="00B6125F" w:rsidRPr="005443B4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Pr="005443B4">
        <w:rPr>
          <w:rFonts w:ascii="Times New Roman" w:hAnsi="Times New Roman" w:cs="Times New Roman"/>
          <w:sz w:val="24"/>
          <w:szCs w:val="24"/>
        </w:rPr>
        <w:t xml:space="preserve"> уров</w:t>
      </w:r>
      <w:r w:rsidR="00F36109" w:rsidRPr="005443B4">
        <w:rPr>
          <w:rFonts w:ascii="Times New Roman" w:hAnsi="Times New Roman" w:cs="Times New Roman"/>
          <w:sz w:val="24"/>
          <w:szCs w:val="24"/>
        </w:rPr>
        <w:t>ень</w:t>
      </w:r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B3428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3428D" w:rsidRPr="005443B4">
        <w:rPr>
          <w:rFonts w:ascii="Times New Roman" w:hAnsi="Times New Roman" w:cs="Times New Roman"/>
          <w:sz w:val="24"/>
          <w:szCs w:val="24"/>
        </w:rPr>
        <w:t>результатов,</w:t>
      </w:r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F36109" w:rsidRPr="005443B4">
        <w:rPr>
          <w:rFonts w:ascii="Times New Roman" w:hAnsi="Times New Roman" w:cs="Times New Roman"/>
          <w:sz w:val="24"/>
          <w:szCs w:val="24"/>
        </w:rPr>
        <w:t>об</w:t>
      </w:r>
      <w:r w:rsidRPr="005443B4">
        <w:rPr>
          <w:rFonts w:ascii="Times New Roman" w:hAnsi="Times New Roman" w:cs="Times New Roman"/>
          <w:sz w:val="24"/>
          <w:szCs w:val="24"/>
        </w:rPr>
        <w:t>уча</w:t>
      </w:r>
      <w:r w:rsidR="00F36109" w:rsidRPr="005443B4">
        <w:rPr>
          <w:rFonts w:ascii="Times New Roman" w:hAnsi="Times New Roman" w:cs="Times New Roman"/>
          <w:sz w:val="24"/>
          <w:szCs w:val="24"/>
        </w:rPr>
        <w:t>ю</w:t>
      </w:r>
      <w:r w:rsidRPr="005443B4">
        <w:rPr>
          <w:rFonts w:ascii="Times New Roman" w:hAnsi="Times New Roman" w:cs="Times New Roman"/>
          <w:sz w:val="24"/>
          <w:szCs w:val="24"/>
        </w:rPr>
        <w:t>щихся</w:t>
      </w:r>
      <w:r w:rsidR="0000586C">
        <w:rPr>
          <w:rFonts w:ascii="Times New Roman" w:hAnsi="Times New Roman" w:cs="Times New Roman"/>
          <w:sz w:val="24"/>
          <w:szCs w:val="24"/>
        </w:rPr>
        <w:t xml:space="preserve"> 1</w:t>
      </w:r>
      <w:r w:rsidR="006B15D5" w:rsidRPr="005443B4">
        <w:rPr>
          <w:rFonts w:ascii="Times New Roman" w:hAnsi="Times New Roman" w:cs="Times New Roman"/>
          <w:sz w:val="24"/>
          <w:szCs w:val="24"/>
        </w:rPr>
        <w:t>-4-х классов.</w:t>
      </w:r>
    </w:p>
    <w:p w:rsidR="006A49CC" w:rsidRPr="005443B4" w:rsidRDefault="006A49CC" w:rsidP="006A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  <w:u w:val="single"/>
        </w:rPr>
        <w:t>Сроки:</w:t>
      </w:r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A63353">
        <w:rPr>
          <w:rFonts w:ascii="Times New Roman" w:hAnsi="Times New Roman" w:cs="Times New Roman"/>
          <w:sz w:val="24"/>
          <w:szCs w:val="24"/>
        </w:rPr>
        <w:t>май</w:t>
      </w:r>
      <w:r w:rsidR="0000586C">
        <w:rPr>
          <w:rFonts w:ascii="Times New Roman" w:hAnsi="Times New Roman" w:cs="Times New Roman"/>
          <w:sz w:val="24"/>
          <w:szCs w:val="24"/>
        </w:rPr>
        <w:t xml:space="preserve"> 2022</w:t>
      </w:r>
      <w:r w:rsidRPr="005443B4">
        <w:rPr>
          <w:rFonts w:ascii="Times New Roman" w:hAnsi="Times New Roman" w:cs="Times New Roman"/>
          <w:sz w:val="24"/>
          <w:szCs w:val="24"/>
        </w:rPr>
        <w:t xml:space="preserve"> г</w:t>
      </w:r>
      <w:r w:rsidR="006B15D5" w:rsidRPr="005443B4">
        <w:rPr>
          <w:rFonts w:ascii="Times New Roman" w:hAnsi="Times New Roman" w:cs="Times New Roman"/>
          <w:sz w:val="24"/>
          <w:szCs w:val="24"/>
        </w:rPr>
        <w:t>ода.</w:t>
      </w:r>
    </w:p>
    <w:p w:rsidR="00C818B1" w:rsidRPr="005443B4" w:rsidRDefault="00B6125F" w:rsidP="00447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  <w:u w:val="single"/>
        </w:rPr>
        <w:t>Комиссия:</w:t>
      </w:r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9CC" w:rsidRPr="005443B4" w:rsidRDefault="006A49CC" w:rsidP="006A49C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3B4">
        <w:rPr>
          <w:rFonts w:ascii="Times New Roman" w:hAnsi="Times New Roman" w:cs="Times New Roman"/>
          <w:sz w:val="24"/>
          <w:szCs w:val="24"/>
          <w:u w:val="single"/>
        </w:rPr>
        <w:t>Метод контроля:</w:t>
      </w:r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F36109" w:rsidRPr="005443B4">
        <w:rPr>
          <w:rFonts w:ascii="Times New Roman" w:hAnsi="Times New Roman" w:cs="Times New Roman"/>
          <w:sz w:val="24"/>
          <w:szCs w:val="24"/>
        </w:rPr>
        <w:t>диагностические работы</w:t>
      </w:r>
    </w:p>
    <w:p w:rsidR="006A49CC" w:rsidRPr="003549AC" w:rsidRDefault="006A49CC" w:rsidP="006A49C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49CC" w:rsidRPr="005443B4" w:rsidRDefault="006A49CC" w:rsidP="00F361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общеобразовательной программы начального общего образования является обеспечение достижения </w:t>
      </w:r>
      <w:r w:rsidR="00F36109" w:rsidRPr="005443B4">
        <w:rPr>
          <w:rFonts w:ascii="Times New Roman" w:hAnsi="Times New Roman" w:cs="Times New Roman"/>
          <w:sz w:val="24"/>
          <w:szCs w:val="24"/>
        </w:rPr>
        <w:t>об</w:t>
      </w:r>
      <w:r w:rsidRPr="005443B4">
        <w:rPr>
          <w:rFonts w:ascii="Times New Roman" w:hAnsi="Times New Roman" w:cs="Times New Roman"/>
          <w:sz w:val="24"/>
          <w:szCs w:val="24"/>
        </w:rPr>
        <w:t>уча</w:t>
      </w:r>
      <w:r w:rsidR="00F36109" w:rsidRPr="005443B4">
        <w:rPr>
          <w:rFonts w:ascii="Times New Roman" w:hAnsi="Times New Roman" w:cs="Times New Roman"/>
          <w:sz w:val="24"/>
          <w:szCs w:val="24"/>
        </w:rPr>
        <w:t>ю</w:t>
      </w:r>
      <w:r w:rsidRPr="005443B4">
        <w:rPr>
          <w:rFonts w:ascii="Times New Roman" w:hAnsi="Times New Roman" w:cs="Times New Roman"/>
          <w:sz w:val="24"/>
          <w:szCs w:val="24"/>
        </w:rPr>
        <w:t xml:space="preserve">щимися планируемых результатов. В связи с этим в целях получения информации об уровне </w:t>
      </w:r>
      <w:proofErr w:type="spellStart"/>
      <w:r w:rsidRPr="005443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3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2A465D" w:rsidRPr="005443B4">
        <w:rPr>
          <w:rFonts w:ascii="Times New Roman" w:hAnsi="Times New Roman" w:cs="Times New Roman"/>
          <w:sz w:val="24"/>
          <w:szCs w:val="24"/>
        </w:rPr>
        <w:t>результатов,</w:t>
      </w:r>
      <w:r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F36109" w:rsidRPr="005443B4">
        <w:rPr>
          <w:rFonts w:ascii="Times New Roman" w:hAnsi="Times New Roman" w:cs="Times New Roman"/>
          <w:sz w:val="24"/>
          <w:szCs w:val="24"/>
        </w:rPr>
        <w:t>об</w:t>
      </w:r>
      <w:r w:rsidRPr="005443B4">
        <w:rPr>
          <w:rFonts w:ascii="Times New Roman" w:hAnsi="Times New Roman" w:cs="Times New Roman"/>
          <w:sz w:val="24"/>
          <w:szCs w:val="24"/>
        </w:rPr>
        <w:t>уча</w:t>
      </w:r>
      <w:r w:rsidR="00F36109" w:rsidRPr="005443B4">
        <w:rPr>
          <w:rFonts w:ascii="Times New Roman" w:hAnsi="Times New Roman" w:cs="Times New Roman"/>
          <w:sz w:val="24"/>
          <w:szCs w:val="24"/>
        </w:rPr>
        <w:t>ю</w:t>
      </w:r>
      <w:r w:rsidRPr="005443B4">
        <w:rPr>
          <w:rFonts w:ascii="Times New Roman" w:hAnsi="Times New Roman" w:cs="Times New Roman"/>
          <w:sz w:val="24"/>
          <w:szCs w:val="24"/>
        </w:rPr>
        <w:t>щи</w:t>
      </w:r>
      <w:r w:rsidR="0000586C">
        <w:rPr>
          <w:rFonts w:ascii="Times New Roman" w:hAnsi="Times New Roman" w:cs="Times New Roman"/>
          <w:sz w:val="24"/>
          <w:szCs w:val="24"/>
        </w:rPr>
        <w:t>хся 1</w:t>
      </w:r>
      <w:r w:rsidR="008B3457" w:rsidRPr="005443B4">
        <w:rPr>
          <w:rFonts w:ascii="Times New Roman" w:hAnsi="Times New Roman" w:cs="Times New Roman"/>
          <w:sz w:val="24"/>
          <w:szCs w:val="24"/>
        </w:rPr>
        <w:t>-х</w:t>
      </w:r>
      <w:r w:rsidR="00C44E71" w:rsidRPr="005443B4">
        <w:rPr>
          <w:rFonts w:ascii="Times New Roman" w:hAnsi="Times New Roman" w:cs="Times New Roman"/>
          <w:sz w:val="24"/>
          <w:szCs w:val="24"/>
        </w:rPr>
        <w:t xml:space="preserve">–4-х классов </w:t>
      </w:r>
      <w:r w:rsidR="00DB7A9F" w:rsidRPr="005443B4">
        <w:rPr>
          <w:rFonts w:ascii="Times New Roman" w:hAnsi="Times New Roman" w:cs="Times New Roman"/>
          <w:sz w:val="24"/>
          <w:szCs w:val="24"/>
        </w:rPr>
        <w:t>в</w:t>
      </w:r>
      <w:r w:rsidR="005443B4" w:rsidRPr="005443B4">
        <w:rPr>
          <w:rFonts w:ascii="Times New Roman" w:hAnsi="Times New Roman" w:cs="Times New Roman"/>
          <w:sz w:val="24"/>
          <w:szCs w:val="24"/>
        </w:rPr>
        <w:t xml:space="preserve"> 2021-2022</w:t>
      </w:r>
      <w:r w:rsidR="00DB7A9F" w:rsidRPr="005443B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5443B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5443B4" w:rsidRPr="005443B4">
        <w:rPr>
          <w:rFonts w:ascii="Times New Roman" w:hAnsi="Times New Roman" w:cs="Times New Roman"/>
          <w:sz w:val="24"/>
          <w:szCs w:val="24"/>
        </w:rPr>
        <w:t xml:space="preserve">с </w:t>
      </w:r>
      <w:r w:rsidR="00A63353">
        <w:rPr>
          <w:rFonts w:ascii="Times New Roman" w:hAnsi="Times New Roman" w:cs="Times New Roman"/>
          <w:sz w:val="24"/>
          <w:szCs w:val="24"/>
        </w:rPr>
        <w:t>10</w:t>
      </w:r>
      <w:r w:rsidR="0000586C">
        <w:rPr>
          <w:rFonts w:ascii="Times New Roman" w:hAnsi="Times New Roman" w:cs="Times New Roman"/>
          <w:sz w:val="24"/>
          <w:szCs w:val="24"/>
        </w:rPr>
        <w:t xml:space="preserve"> по</w:t>
      </w:r>
      <w:r w:rsidR="00B149B4">
        <w:rPr>
          <w:rFonts w:ascii="Times New Roman" w:hAnsi="Times New Roman" w:cs="Times New Roman"/>
          <w:sz w:val="24"/>
          <w:szCs w:val="24"/>
        </w:rPr>
        <w:t xml:space="preserve"> 21</w:t>
      </w:r>
      <w:r w:rsidR="0000586C">
        <w:rPr>
          <w:rFonts w:ascii="Times New Roman" w:hAnsi="Times New Roman" w:cs="Times New Roman"/>
          <w:sz w:val="24"/>
          <w:szCs w:val="24"/>
        </w:rPr>
        <w:t xml:space="preserve"> </w:t>
      </w:r>
      <w:r w:rsidR="00A63353">
        <w:rPr>
          <w:rFonts w:ascii="Times New Roman" w:hAnsi="Times New Roman" w:cs="Times New Roman"/>
          <w:sz w:val="24"/>
          <w:szCs w:val="24"/>
        </w:rPr>
        <w:t>мая</w:t>
      </w:r>
      <w:r w:rsidR="00D36CA1" w:rsidRPr="005443B4">
        <w:rPr>
          <w:rFonts w:ascii="Times New Roman" w:hAnsi="Times New Roman" w:cs="Times New Roman"/>
          <w:sz w:val="24"/>
          <w:szCs w:val="24"/>
        </w:rPr>
        <w:t xml:space="preserve"> </w:t>
      </w:r>
      <w:r w:rsidR="0000586C">
        <w:rPr>
          <w:rFonts w:ascii="Times New Roman" w:hAnsi="Times New Roman" w:cs="Times New Roman"/>
          <w:sz w:val="24"/>
          <w:szCs w:val="24"/>
        </w:rPr>
        <w:t>2022</w:t>
      </w:r>
      <w:r w:rsidR="006B15D5" w:rsidRPr="005443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3457" w:rsidRPr="005443B4">
        <w:rPr>
          <w:rFonts w:ascii="Times New Roman" w:hAnsi="Times New Roman" w:cs="Times New Roman"/>
          <w:sz w:val="24"/>
          <w:szCs w:val="24"/>
        </w:rPr>
        <w:t xml:space="preserve"> в</w:t>
      </w:r>
      <w:r w:rsidR="0000586C">
        <w:rPr>
          <w:rFonts w:ascii="Times New Roman" w:hAnsi="Times New Roman" w:cs="Times New Roman"/>
          <w:sz w:val="24"/>
          <w:szCs w:val="24"/>
        </w:rPr>
        <w:t xml:space="preserve"> 1</w:t>
      </w:r>
      <w:r w:rsidRPr="005443B4">
        <w:rPr>
          <w:rFonts w:ascii="Times New Roman" w:hAnsi="Times New Roman" w:cs="Times New Roman"/>
          <w:sz w:val="24"/>
          <w:szCs w:val="24"/>
        </w:rPr>
        <w:t xml:space="preserve">–4-х классах были проведены диагностические работы. </w:t>
      </w:r>
    </w:p>
    <w:p w:rsidR="006A49CC" w:rsidRPr="005443B4" w:rsidRDefault="006A49CC" w:rsidP="00F361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B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5443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43B4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общеобразовательной программы начальног</w:t>
      </w:r>
      <w:r w:rsidR="00DB7A9F" w:rsidRPr="005443B4">
        <w:rPr>
          <w:rFonts w:ascii="Times New Roman" w:hAnsi="Times New Roman" w:cs="Times New Roman"/>
          <w:sz w:val="24"/>
          <w:szCs w:val="24"/>
        </w:rPr>
        <w:t xml:space="preserve">о общего </w:t>
      </w:r>
      <w:r w:rsidR="0000586C">
        <w:rPr>
          <w:rFonts w:ascii="Times New Roman" w:hAnsi="Times New Roman" w:cs="Times New Roman"/>
          <w:sz w:val="24"/>
          <w:szCs w:val="24"/>
        </w:rPr>
        <w:t>образования 1</w:t>
      </w:r>
      <w:r w:rsidR="008B3457" w:rsidRPr="005443B4">
        <w:rPr>
          <w:rFonts w:ascii="Times New Roman" w:hAnsi="Times New Roman" w:cs="Times New Roman"/>
          <w:sz w:val="24"/>
          <w:szCs w:val="24"/>
        </w:rPr>
        <w:t>-х</w:t>
      </w:r>
      <w:r w:rsidRPr="005443B4">
        <w:rPr>
          <w:rFonts w:ascii="Times New Roman" w:hAnsi="Times New Roman" w:cs="Times New Roman"/>
          <w:sz w:val="24"/>
          <w:szCs w:val="24"/>
        </w:rPr>
        <w:t>–4-х классов показал следующие результаты.</w:t>
      </w:r>
    </w:p>
    <w:p w:rsidR="00E4418D" w:rsidRPr="00B149B4" w:rsidRDefault="00E4418D" w:rsidP="00E4418D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B149B4">
        <w:rPr>
          <w:rFonts w:ascii="Times New Roman" w:eastAsiaTheme="minorHAnsi" w:hAnsi="Times New Roman" w:cs="Times New Roman"/>
          <w:sz w:val="24"/>
          <w:szCs w:val="24"/>
        </w:rPr>
        <w:t>Сформированность</w:t>
      </w:r>
      <w:proofErr w:type="spellEnd"/>
      <w:r w:rsidRPr="00B149B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149B4">
        <w:rPr>
          <w:rFonts w:ascii="Times New Roman" w:eastAsiaTheme="minorHAnsi" w:hAnsi="Times New Roman" w:cs="Times New Roman"/>
          <w:sz w:val="24"/>
          <w:szCs w:val="24"/>
        </w:rPr>
        <w:t>метапредметных</w:t>
      </w:r>
      <w:proofErr w:type="spellEnd"/>
      <w:r w:rsidRPr="00B149B4">
        <w:rPr>
          <w:rFonts w:ascii="Times New Roman" w:eastAsiaTheme="minorHAnsi" w:hAnsi="Times New Roman" w:cs="Times New Roman"/>
          <w:sz w:val="24"/>
          <w:szCs w:val="24"/>
        </w:rPr>
        <w:t xml:space="preserve"> результатов в 1-х классах</w:t>
      </w:r>
    </w:p>
    <w:p w:rsidR="00E4418D" w:rsidRPr="00E4418D" w:rsidRDefault="00E4418D" w:rsidP="00E4418D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853"/>
        <w:gridCol w:w="696"/>
        <w:gridCol w:w="4123"/>
      </w:tblGrid>
      <w:tr w:rsidR="00310DCA" w:rsidRPr="005A4EBF" w:rsidTr="00310DCA">
        <w:trPr>
          <w:trHeight w:val="1275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96" w:type="dxa"/>
            <w:shd w:val="clear" w:color="auto" w:fill="auto"/>
            <w:textDirection w:val="btLr"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31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DCA" w:rsidRPr="005A4EBF" w:rsidTr="00310DCA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логические действия</w:t>
            </w:r>
          </w:p>
        </w:tc>
        <w:tc>
          <w:tcPr>
            <w:tcW w:w="696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CA" w:rsidRPr="005A4EBF" w:rsidTr="00310DCA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группировку, </w:t>
            </w:r>
            <w:proofErr w:type="spellStart"/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классификацию, выделять главное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310DCA" w:rsidRPr="005A4EBF" w:rsidTr="00310DCA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310DCA" w:rsidRPr="005A4EBF" w:rsidTr="00310DCA">
        <w:trPr>
          <w:trHeight w:val="470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знаково-символические действия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CA" w:rsidRPr="005A4EBF" w:rsidTr="00310DCA">
        <w:trPr>
          <w:trHeight w:val="688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10DCA" w:rsidRPr="005A4EBF" w:rsidTr="00310DCA">
        <w:trPr>
          <w:trHeight w:val="428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действия по работе с информацией и чтению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CA" w:rsidRPr="005A4EBF" w:rsidTr="00310DCA">
        <w:trPr>
          <w:trHeight w:val="704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10DCA" w:rsidRPr="005A4EBF" w:rsidTr="00310DCA">
        <w:trPr>
          <w:trHeight w:val="700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3" w:type="dxa"/>
            <w:shd w:val="clear" w:color="auto" w:fill="auto"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10DCA" w:rsidRPr="005A4EBF" w:rsidTr="00310DCA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каждому классу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shd w:val="clear" w:color="auto" w:fill="auto"/>
            <w:noWrap/>
            <w:hideMark/>
          </w:tcPr>
          <w:p w:rsidR="00310DCA" w:rsidRPr="005A4EBF" w:rsidRDefault="00310DCA" w:rsidP="005A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956697" w:rsidRPr="00956697" w:rsidRDefault="00956697" w:rsidP="00956697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97">
        <w:rPr>
          <w:rFonts w:ascii="Times New Roman" w:eastAsia="Calibri" w:hAnsi="Times New Roman" w:cs="Times New Roman"/>
          <w:sz w:val="24"/>
          <w:szCs w:val="24"/>
        </w:rPr>
        <w:t>Из приведённой таблицы видно, что у обучающихся 1-</w:t>
      </w:r>
      <w:r w:rsidR="00A63353">
        <w:rPr>
          <w:rFonts w:ascii="Times New Roman" w:eastAsia="Calibri" w:hAnsi="Times New Roman" w:cs="Times New Roman"/>
          <w:sz w:val="24"/>
          <w:szCs w:val="24"/>
        </w:rPr>
        <w:t>го</w:t>
      </w:r>
      <w:r w:rsidRPr="0095669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A63353">
        <w:rPr>
          <w:rFonts w:ascii="Times New Roman" w:eastAsia="Calibri" w:hAnsi="Times New Roman" w:cs="Times New Roman"/>
          <w:sz w:val="24"/>
          <w:szCs w:val="24"/>
        </w:rPr>
        <w:t>а</w:t>
      </w:r>
      <w:r w:rsidRPr="00956697">
        <w:rPr>
          <w:rFonts w:ascii="Times New Roman" w:eastAsia="Calibri" w:hAnsi="Times New Roman" w:cs="Times New Roman"/>
          <w:sz w:val="24"/>
          <w:szCs w:val="24"/>
        </w:rPr>
        <w:t xml:space="preserve"> хорошо сформированы умения</w:t>
      </w:r>
      <w:r w:rsidRPr="0095669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группировку, </w:t>
      </w:r>
      <w:proofErr w:type="spellStart"/>
      <w:r w:rsidRPr="00956697">
        <w:rPr>
          <w:rFonts w:ascii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56697">
        <w:rPr>
          <w:rFonts w:ascii="Times New Roman" w:hAnsi="Times New Roman" w:cs="Times New Roman"/>
          <w:sz w:val="24"/>
          <w:szCs w:val="24"/>
          <w:lang w:eastAsia="ru-RU"/>
        </w:rPr>
        <w:t>, классификацию, выделять главное.</w:t>
      </w:r>
      <w:r w:rsidRPr="00956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697" w:rsidRPr="00956697" w:rsidRDefault="00956697" w:rsidP="009566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697">
        <w:rPr>
          <w:rFonts w:ascii="Times New Roman" w:eastAsia="Calibri" w:hAnsi="Times New Roman" w:cs="Times New Roman"/>
          <w:sz w:val="24"/>
          <w:szCs w:val="24"/>
        </w:rPr>
        <w:t xml:space="preserve">Вместе с тем отмечено, что недостаточно сформированы </w:t>
      </w:r>
      <w:r w:rsidRPr="00956697">
        <w:rPr>
          <w:rFonts w:ascii="Times New Roman" w:hAnsi="Times New Roman" w:cs="Times New Roman"/>
          <w:sz w:val="24"/>
          <w:szCs w:val="24"/>
        </w:rPr>
        <w:t>умения:</w:t>
      </w:r>
    </w:p>
    <w:p w:rsidR="00956697" w:rsidRDefault="00956697" w:rsidP="00480AC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697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и давать объяснения на основе установленных причинно-следственных связей </w:t>
      </w:r>
      <w:r w:rsidR="00A63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69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566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63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697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proofErr w:type="gramEnd"/>
      <w:r w:rsidRPr="00956697">
        <w:rPr>
          <w:rFonts w:ascii="Times New Roman" w:hAnsi="Times New Roman" w:cs="Times New Roman"/>
          <w:sz w:val="24"/>
          <w:szCs w:val="24"/>
          <w:lang w:eastAsia="ru-RU"/>
        </w:rPr>
        <w:t xml:space="preserve"> – 48%</w:t>
      </w:r>
      <w:r w:rsidR="00A63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6697" w:rsidRPr="00956697" w:rsidRDefault="00956697" w:rsidP="00EC0BA2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8A7" w:rsidRPr="00B149B4" w:rsidRDefault="008B3457" w:rsidP="008B3457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B149B4">
        <w:rPr>
          <w:rFonts w:ascii="Times New Roman" w:eastAsiaTheme="minorHAnsi" w:hAnsi="Times New Roman" w:cs="Times New Roman"/>
          <w:sz w:val="24"/>
          <w:szCs w:val="24"/>
        </w:rPr>
        <w:t>Сформированнос</w:t>
      </w:r>
      <w:r w:rsidR="002A4717" w:rsidRPr="00B149B4">
        <w:rPr>
          <w:rFonts w:ascii="Times New Roman" w:eastAsiaTheme="minorHAnsi" w:hAnsi="Times New Roman" w:cs="Times New Roman"/>
          <w:sz w:val="24"/>
          <w:szCs w:val="24"/>
        </w:rPr>
        <w:t>ть</w:t>
      </w:r>
      <w:proofErr w:type="spellEnd"/>
      <w:r w:rsidR="002A4717" w:rsidRPr="00B149B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A4717" w:rsidRPr="00B149B4">
        <w:rPr>
          <w:rFonts w:ascii="Times New Roman" w:eastAsiaTheme="minorHAnsi" w:hAnsi="Times New Roman" w:cs="Times New Roman"/>
          <w:sz w:val="24"/>
          <w:szCs w:val="24"/>
        </w:rPr>
        <w:t>метапредметных</w:t>
      </w:r>
      <w:proofErr w:type="spellEnd"/>
      <w:r w:rsidR="002A4717" w:rsidRPr="00B149B4">
        <w:rPr>
          <w:rFonts w:ascii="Times New Roman" w:eastAsiaTheme="minorHAnsi" w:hAnsi="Times New Roman" w:cs="Times New Roman"/>
          <w:sz w:val="24"/>
          <w:szCs w:val="24"/>
        </w:rPr>
        <w:t xml:space="preserve"> результатов во 2</w:t>
      </w:r>
      <w:r w:rsidRPr="00B149B4">
        <w:rPr>
          <w:rFonts w:ascii="Times New Roman" w:eastAsiaTheme="minorHAnsi" w:hAnsi="Times New Roman" w:cs="Times New Roman"/>
          <w:sz w:val="24"/>
          <w:szCs w:val="24"/>
        </w:rPr>
        <w:t>-</w:t>
      </w:r>
      <w:r w:rsidR="00310DCA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B149B4">
        <w:rPr>
          <w:rFonts w:ascii="Times New Roman" w:eastAsiaTheme="minorHAns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Theme="minorHAnsi" w:hAnsi="Times New Roman" w:cs="Times New Roman"/>
          <w:sz w:val="24"/>
          <w:szCs w:val="24"/>
        </w:rPr>
        <w:t>е</w:t>
      </w:r>
    </w:p>
    <w:p w:rsidR="00EC687B" w:rsidRPr="0000586C" w:rsidRDefault="00EC687B" w:rsidP="008B3457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tbl>
      <w:tblPr>
        <w:tblW w:w="11761" w:type="dxa"/>
        <w:jc w:val="center"/>
        <w:tblLook w:val="04A0" w:firstRow="1" w:lastRow="0" w:firstColumn="1" w:lastColumn="0" w:noHBand="0" w:noVBand="1"/>
      </w:tblPr>
      <w:tblGrid>
        <w:gridCol w:w="640"/>
        <w:gridCol w:w="8092"/>
        <w:gridCol w:w="696"/>
        <w:gridCol w:w="2333"/>
      </w:tblGrid>
      <w:tr w:rsidR="00310DCA" w:rsidRPr="00B149B4" w:rsidTr="00310DCA">
        <w:trPr>
          <w:trHeight w:val="18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310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10DCA" w:rsidRPr="00B149B4" w:rsidTr="00310DCA">
        <w:trPr>
          <w:trHeight w:val="6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10DCA" w:rsidRPr="00B149B4" w:rsidTr="00310DCA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10DCA" w:rsidRPr="00B149B4" w:rsidTr="00310DCA">
        <w:trPr>
          <w:trHeight w:val="4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 , строить логические рассуждения, умозаключения, делать выводы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10DCA" w:rsidRPr="00B149B4" w:rsidTr="00310DCA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10DCA" w:rsidRPr="00B149B4" w:rsidTr="00310DCA">
        <w:trPr>
          <w:trHeight w:val="5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10DCA" w:rsidRPr="00B149B4" w:rsidTr="00310DCA">
        <w:trPr>
          <w:trHeight w:val="3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каждому классу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8B3457" w:rsidRPr="0000586C" w:rsidRDefault="008B3457" w:rsidP="008B3457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5443B4" w:rsidRPr="00480ACA" w:rsidRDefault="00D06C14" w:rsidP="00D06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ACA">
        <w:rPr>
          <w:rFonts w:ascii="Times New Roman" w:eastAsia="Calibri" w:hAnsi="Times New Roman" w:cs="Times New Roman"/>
          <w:sz w:val="24"/>
          <w:szCs w:val="24"/>
        </w:rPr>
        <w:t>Из приведённой таблицы видно, что у обучающихся 2-</w:t>
      </w:r>
      <w:r w:rsidR="00310DCA">
        <w:rPr>
          <w:rFonts w:ascii="Times New Roman" w:eastAsia="Calibri" w:hAnsi="Times New Roman" w:cs="Times New Roman"/>
          <w:sz w:val="24"/>
          <w:szCs w:val="24"/>
        </w:rPr>
        <w:t>го</w:t>
      </w: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80ACA">
        <w:rPr>
          <w:rFonts w:ascii="Times New Roman" w:eastAsia="Calibri" w:hAnsi="Times New Roman" w:cs="Times New Roman"/>
          <w:sz w:val="24"/>
          <w:szCs w:val="24"/>
        </w:rPr>
        <w:t>хорошо сформированы умения</w:t>
      </w:r>
      <w:r w:rsidRPr="00480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43B4" w:rsidRPr="00480ACA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тексты, применять информацию из текста при решении учебно-практических задач; устанавливать аналогии, строить логические рассуждения, умозаключения, делать выводы.</w:t>
      </w:r>
    </w:p>
    <w:p w:rsidR="003E1F38" w:rsidRDefault="00310DCA" w:rsidP="00D808A7">
      <w:pPr>
        <w:pStyle w:val="a4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F38" w:rsidRDefault="003E1F38" w:rsidP="00D808A7">
      <w:pPr>
        <w:pStyle w:val="a4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0DCA" w:rsidRDefault="00310DCA" w:rsidP="00D808A7">
      <w:pPr>
        <w:pStyle w:val="a4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0DCA" w:rsidRDefault="00310DCA" w:rsidP="00D808A7">
      <w:pPr>
        <w:pStyle w:val="a4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08A7" w:rsidRPr="00A67439" w:rsidRDefault="00D808A7" w:rsidP="00D808A7">
      <w:pPr>
        <w:pStyle w:val="a4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439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</w:t>
      </w:r>
    </w:p>
    <w:p w:rsidR="00D808A7" w:rsidRPr="00A67439" w:rsidRDefault="00D808A7" w:rsidP="00D808A7">
      <w:pPr>
        <w:pStyle w:val="a4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43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67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43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67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DCA" w:rsidRPr="00A67439">
        <w:rPr>
          <w:rFonts w:ascii="Times New Roman" w:eastAsia="Calibri" w:hAnsi="Times New Roman" w:cs="Times New Roman"/>
          <w:sz w:val="24"/>
          <w:szCs w:val="24"/>
        </w:rPr>
        <w:t>результатов,</w:t>
      </w:r>
      <w:r w:rsidRPr="00A67439">
        <w:rPr>
          <w:rFonts w:ascii="Times New Roman" w:eastAsia="Calibri" w:hAnsi="Times New Roman" w:cs="Times New Roman"/>
          <w:sz w:val="24"/>
          <w:szCs w:val="24"/>
        </w:rPr>
        <w:t xml:space="preserve"> обучающихся 2-</w:t>
      </w:r>
      <w:r w:rsidR="00310DCA">
        <w:rPr>
          <w:rFonts w:ascii="Times New Roman" w:eastAsia="Calibri" w:hAnsi="Times New Roman" w:cs="Times New Roman"/>
          <w:sz w:val="24"/>
          <w:szCs w:val="24"/>
        </w:rPr>
        <w:t>го</w:t>
      </w:r>
      <w:r w:rsidRPr="00A6743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="Calibri" w:hAnsi="Times New Roman" w:cs="Times New Roman"/>
          <w:sz w:val="24"/>
          <w:szCs w:val="24"/>
        </w:rPr>
        <w:t>а</w:t>
      </w:r>
      <w:r w:rsidRPr="00A67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8A7" w:rsidRPr="0000586C" w:rsidRDefault="00D808A7" w:rsidP="00D808A7">
      <w:pPr>
        <w:pStyle w:val="a4"/>
        <w:ind w:left="106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50"/>
        <w:gridCol w:w="708"/>
        <w:gridCol w:w="2122"/>
        <w:gridCol w:w="2273"/>
      </w:tblGrid>
      <w:tr w:rsidR="00310DCA" w:rsidRPr="0055505B" w:rsidTr="00310DCA">
        <w:trPr>
          <w:trHeight w:val="632"/>
          <w:jc w:val="center"/>
        </w:trPr>
        <w:tc>
          <w:tcPr>
            <w:tcW w:w="612" w:type="dxa"/>
            <w:vMerge w:val="restart"/>
            <w:shd w:val="clear" w:color="auto" w:fill="auto"/>
            <w:noWrap/>
            <w:hideMark/>
          </w:tcPr>
          <w:p w:rsidR="00310DCA" w:rsidRPr="0055505B" w:rsidRDefault="00310DCA" w:rsidP="00AD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vMerge w:val="restart"/>
            <w:shd w:val="clear" w:color="auto" w:fill="auto"/>
            <w:noWrap/>
            <w:hideMark/>
          </w:tcPr>
          <w:p w:rsidR="00310DCA" w:rsidRPr="0055505B" w:rsidRDefault="00310DCA" w:rsidP="00AD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10DCA" w:rsidRPr="0055505B" w:rsidRDefault="00310DCA" w:rsidP="00AD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310DCA" w:rsidRPr="0055505B" w:rsidRDefault="00310DCA" w:rsidP="0031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DCA" w:rsidRPr="0055505B" w:rsidTr="00310DCA">
        <w:trPr>
          <w:trHeight w:val="431"/>
          <w:jc w:val="center"/>
        </w:trPr>
        <w:tc>
          <w:tcPr>
            <w:tcW w:w="612" w:type="dxa"/>
            <w:vMerge/>
            <w:shd w:val="clear" w:color="auto" w:fill="auto"/>
            <w:noWrap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shd w:val="clear" w:color="auto" w:fill="auto"/>
            <w:noWrap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10DCA" w:rsidRPr="0055505B" w:rsidRDefault="00310DCA" w:rsidP="0055505B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2273" w:type="dxa"/>
          </w:tcPr>
          <w:p w:rsidR="00310DCA" w:rsidRPr="0055505B" w:rsidRDefault="00310DCA" w:rsidP="0055505B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конец года</w:t>
            </w:r>
          </w:p>
        </w:tc>
      </w:tr>
      <w:tr w:rsidR="00310DCA" w:rsidRPr="0055505B" w:rsidTr="00310DCA">
        <w:trPr>
          <w:trHeight w:val="1046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shd w:val="clear" w:color="auto" w:fill="auto"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2" w:type="dxa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73" w:type="dxa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10DCA" w:rsidRPr="0055505B" w:rsidTr="00310DCA">
        <w:trPr>
          <w:trHeight w:val="93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  <w:tc>
          <w:tcPr>
            <w:tcW w:w="708" w:type="dxa"/>
            <w:shd w:val="clear" w:color="auto" w:fill="auto"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73" w:type="dxa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10DCA" w:rsidRPr="0055505B" w:rsidTr="00310DCA">
        <w:trPr>
          <w:trHeight w:val="93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122" w:type="dxa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3" w:type="dxa"/>
          </w:tcPr>
          <w:p w:rsidR="00310DCA" w:rsidRPr="0055505B" w:rsidRDefault="00310DCA" w:rsidP="005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F36109" w:rsidRPr="0000586C" w:rsidRDefault="00F36109" w:rsidP="00F36109">
      <w:pPr>
        <w:widowControl w:val="0"/>
        <w:ind w:firstLine="540"/>
        <w:jc w:val="center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13790E" w:rsidRPr="0000586C" w:rsidRDefault="0013790E" w:rsidP="008578FD">
      <w:pPr>
        <w:pStyle w:val="a4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2E15" w:rsidRPr="00A30C39" w:rsidRDefault="00DA7300" w:rsidP="00DA7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39">
        <w:rPr>
          <w:rFonts w:ascii="Times New Roman" w:hAnsi="Times New Roman" w:cs="Times New Roman"/>
          <w:sz w:val="24"/>
          <w:szCs w:val="24"/>
        </w:rPr>
        <w:t xml:space="preserve">Сравнительный анализ показывает, что </w:t>
      </w:r>
      <w:r w:rsidR="001D2E15" w:rsidRPr="00A30C3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D2E15" w:rsidRPr="00A30C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D2E15" w:rsidRPr="00A30C39">
        <w:rPr>
          <w:rFonts w:ascii="Times New Roman" w:hAnsi="Times New Roman" w:cs="Times New Roman"/>
          <w:sz w:val="24"/>
          <w:szCs w:val="24"/>
        </w:rPr>
        <w:t xml:space="preserve"> проверяемых </w:t>
      </w:r>
      <w:proofErr w:type="spellStart"/>
      <w:r w:rsidR="001D2E15" w:rsidRPr="00A30C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D2E15" w:rsidRPr="00A30C39">
        <w:rPr>
          <w:rFonts w:ascii="Times New Roman" w:hAnsi="Times New Roman" w:cs="Times New Roman"/>
          <w:sz w:val="24"/>
          <w:szCs w:val="24"/>
        </w:rPr>
        <w:t xml:space="preserve"> результатов во втор</w:t>
      </w:r>
      <w:r w:rsidR="00310DCA">
        <w:rPr>
          <w:rFonts w:ascii="Times New Roman" w:hAnsi="Times New Roman" w:cs="Times New Roman"/>
          <w:sz w:val="24"/>
          <w:szCs w:val="24"/>
        </w:rPr>
        <w:t>ом</w:t>
      </w:r>
      <w:r w:rsidR="001D2E15" w:rsidRPr="00A30C3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hAnsi="Times New Roman" w:cs="Times New Roman"/>
          <w:sz w:val="24"/>
          <w:szCs w:val="24"/>
        </w:rPr>
        <w:t>е</w:t>
      </w:r>
      <w:r w:rsidR="001D2E15" w:rsidRPr="00A30C39">
        <w:rPr>
          <w:rFonts w:ascii="Times New Roman" w:hAnsi="Times New Roman" w:cs="Times New Roman"/>
          <w:sz w:val="24"/>
          <w:szCs w:val="24"/>
        </w:rPr>
        <w:t xml:space="preserve"> остался примерно на том же уровне.</w:t>
      </w:r>
    </w:p>
    <w:p w:rsidR="00476547" w:rsidRDefault="00310DCA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38" w:rsidRDefault="003E1F38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10DCA" w:rsidRDefault="00310DCA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10DCA" w:rsidRDefault="00310DCA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10DCA" w:rsidRDefault="00310DCA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EC687B" w:rsidRDefault="00554AE2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B149B4">
        <w:rPr>
          <w:rFonts w:ascii="Times New Roman" w:eastAsiaTheme="minorHAns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B149B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149B4">
        <w:rPr>
          <w:rFonts w:ascii="Times New Roman" w:eastAsiaTheme="minorHAnsi" w:hAnsi="Times New Roman" w:cs="Times New Roman"/>
          <w:sz w:val="24"/>
          <w:szCs w:val="24"/>
        </w:rPr>
        <w:t>метапредметных</w:t>
      </w:r>
      <w:proofErr w:type="spellEnd"/>
      <w:r w:rsidRPr="00B149B4">
        <w:rPr>
          <w:rFonts w:ascii="Times New Roman" w:eastAsiaTheme="minorHAnsi" w:hAnsi="Times New Roman" w:cs="Times New Roman"/>
          <w:sz w:val="24"/>
          <w:szCs w:val="24"/>
        </w:rPr>
        <w:t xml:space="preserve"> результатов в 3-</w:t>
      </w:r>
      <w:r w:rsidR="00310DCA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B149B4">
        <w:rPr>
          <w:rFonts w:ascii="Times New Roman" w:eastAsiaTheme="minorHAnsi" w:hAnsi="Times New Roman" w:cs="Times New Roman"/>
          <w:sz w:val="24"/>
          <w:szCs w:val="24"/>
        </w:rPr>
        <w:t>класс</w:t>
      </w:r>
      <w:r w:rsidR="00310DCA">
        <w:rPr>
          <w:rFonts w:ascii="Times New Roman" w:eastAsiaTheme="minorHAnsi" w:hAnsi="Times New Roman" w:cs="Times New Roman"/>
          <w:sz w:val="24"/>
          <w:szCs w:val="24"/>
        </w:rPr>
        <w:t>е</w:t>
      </w:r>
    </w:p>
    <w:p w:rsidR="00A67439" w:rsidRPr="0000586C" w:rsidRDefault="00A67439" w:rsidP="00A67D78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640"/>
        <w:gridCol w:w="8858"/>
        <w:gridCol w:w="696"/>
        <w:gridCol w:w="3273"/>
      </w:tblGrid>
      <w:tr w:rsidR="00310DCA" w:rsidRPr="00B149B4" w:rsidTr="00310DCA">
        <w:trPr>
          <w:trHeight w:val="11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CA" w:rsidRPr="00B149B4" w:rsidRDefault="00310DCA" w:rsidP="00310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DCA" w:rsidRPr="00B149B4" w:rsidTr="00310DC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310DCA" w:rsidRPr="00B149B4" w:rsidTr="00310DCA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группировку, </w:t>
            </w:r>
            <w:proofErr w:type="spellStart"/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классификацию, выделять главное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10DCA" w:rsidRPr="00B149B4" w:rsidTr="00310DCA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10DCA" w:rsidRPr="00B149B4" w:rsidTr="00310DCA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 понятиям, подводить под понятие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10DCA" w:rsidRPr="00B149B4" w:rsidTr="00310DCA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10DCA" w:rsidRPr="00B149B4" w:rsidTr="00310DCA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Интерпретировать информацию, отвечать на вопросы, используя неявно заданную информацию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10DCA" w:rsidRPr="00B149B4" w:rsidTr="00310DCA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10DCA" w:rsidRPr="00B149B4" w:rsidTr="00310DCA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10DCA" w:rsidRPr="00B149B4" w:rsidTr="00310DCA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каждому классу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B149B4" w:rsidRDefault="00310DCA" w:rsidP="00B149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3F4197" w:rsidRPr="0000586C" w:rsidRDefault="003F4197" w:rsidP="00A67D78">
      <w:pPr>
        <w:pStyle w:val="a4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5A33" w:rsidRPr="00D2143A" w:rsidRDefault="000264AF" w:rsidP="00535A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227" w:rsidRPr="00D2143A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1D7E21" w:rsidRPr="00D2143A">
        <w:rPr>
          <w:rFonts w:ascii="Times New Roman" w:eastAsia="Calibri" w:hAnsi="Times New Roman" w:cs="Times New Roman"/>
          <w:sz w:val="24"/>
          <w:szCs w:val="24"/>
        </w:rPr>
        <w:t xml:space="preserve">приведённой </w:t>
      </w:r>
      <w:r w:rsidR="00D20227" w:rsidRPr="00D2143A">
        <w:rPr>
          <w:rFonts w:ascii="Times New Roman" w:eastAsia="Calibri" w:hAnsi="Times New Roman" w:cs="Times New Roman"/>
          <w:sz w:val="24"/>
          <w:szCs w:val="24"/>
        </w:rPr>
        <w:t xml:space="preserve">таблицы видно, что </w:t>
      </w:r>
      <w:r w:rsidR="001D7E21" w:rsidRPr="00D2143A">
        <w:rPr>
          <w:rFonts w:ascii="Times New Roman" w:eastAsia="Calibri" w:hAnsi="Times New Roman" w:cs="Times New Roman"/>
          <w:sz w:val="24"/>
          <w:szCs w:val="24"/>
        </w:rPr>
        <w:t>у обучающихся 3-</w:t>
      </w:r>
      <w:r w:rsidR="00310DCA">
        <w:rPr>
          <w:rFonts w:ascii="Times New Roman" w:eastAsia="Calibri" w:hAnsi="Times New Roman" w:cs="Times New Roman"/>
          <w:sz w:val="24"/>
          <w:szCs w:val="24"/>
        </w:rPr>
        <w:t>м</w:t>
      </w:r>
      <w:r w:rsidR="001D7E21" w:rsidRPr="00D2143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="Calibri" w:hAnsi="Times New Roman" w:cs="Times New Roman"/>
          <w:sz w:val="24"/>
          <w:szCs w:val="24"/>
        </w:rPr>
        <w:t>е</w:t>
      </w:r>
      <w:r w:rsidR="00D20227" w:rsidRPr="00D2143A">
        <w:rPr>
          <w:rFonts w:ascii="Times New Roman" w:eastAsia="Calibri" w:hAnsi="Times New Roman" w:cs="Times New Roman"/>
          <w:sz w:val="24"/>
          <w:szCs w:val="24"/>
        </w:rPr>
        <w:t xml:space="preserve"> хорошо сформировано </w:t>
      </w:r>
      <w:r w:rsidR="00BC6136" w:rsidRPr="00D2143A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535A33" w:rsidRPr="00D2143A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(и художественно-</w:t>
      </w:r>
      <w:proofErr w:type="gramStart"/>
      <w:r w:rsidR="00535A33" w:rsidRPr="00D2143A">
        <w:rPr>
          <w:rFonts w:ascii="Times New Roman" w:hAnsi="Times New Roman" w:cs="Times New Roman"/>
          <w:sz w:val="24"/>
          <w:szCs w:val="24"/>
          <w:lang w:eastAsia="ru-RU"/>
        </w:rPr>
        <w:t>графические)  средства</w:t>
      </w:r>
      <w:proofErr w:type="gramEnd"/>
      <w:r w:rsidR="00535A33" w:rsidRPr="00D2143A">
        <w:rPr>
          <w:rFonts w:ascii="Times New Roman" w:hAnsi="Times New Roman" w:cs="Times New Roman"/>
          <w:sz w:val="24"/>
          <w:szCs w:val="24"/>
          <w:lang w:eastAsia="ru-RU"/>
        </w:rPr>
        <w:t xml:space="preserve"> и модели при решении учебно-практических задач.</w:t>
      </w:r>
    </w:p>
    <w:p w:rsidR="00684E03" w:rsidRPr="00B149B4" w:rsidRDefault="00BC6136" w:rsidP="00684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8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84E0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10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E03" w:rsidRDefault="00684E03" w:rsidP="00535A3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3A79" w:rsidRPr="00E57068" w:rsidRDefault="00663A79" w:rsidP="00EA447F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7068">
        <w:rPr>
          <w:rFonts w:ascii="Times New Roman" w:eastAsia="Calibri" w:hAnsi="Times New Roman" w:cs="Times New Roman"/>
          <w:sz w:val="24"/>
          <w:szCs w:val="24"/>
        </w:rPr>
        <w:t>Сравнительный анализ</w:t>
      </w:r>
    </w:p>
    <w:p w:rsidR="00663A79" w:rsidRPr="00E57068" w:rsidRDefault="00663A79" w:rsidP="00663A79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706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57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06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57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7068">
        <w:rPr>
          <w:rFonts w:ascii="Times New Roman" w:eastAsia="Calibri" w:hAnsi="Times New Roman" w:cs="Times New Roman"/>
          <w:sz w:val="24"/>
          <w:szCs w:val="24"/>
        </w:rPr>
        <w:t>результатов</w:t>
      </w:r>
      <w:proofErr w:type="gramEnd"/>
      <w:r w:rsidRPr="00E57068">
        <w:rPr>
          <w:rFonts w:ascii="Times New Roman" w:eastAsia="Calibri" w:hAnsi="Times New Roman" w:cs="Times New Roman"/>
          <w:sz w:val="24"/>
          <w:szCs w:val="24"/>
        </w:rPr>
        <w:t xml:space="preserve"> обучающихся 3-х классов </w:t>
      </w:r>
    </w:p>
    <w:p w:rsidR="00EC687B" w:rsidRPr="0000586C" w:rsidRDefault="00EC687B" w:rsidP="00663A79">
      <w:pPr>
        <w:pStyle w:val="a4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457"/>
        <w:gridCol w:w="709"/>
        <w:gridCol w:w="735"/>
        <w:gridCol w:w="2951"/>
      </w:tblGrid>
      <w:tr w:rsidR="00310DCA" w:rsidRPr="001E4AC3" w:rsidTr="00310DCA">
        <w:trPr>
          <w:trHeight w:val="572"/>
          <w:jc w:val="center"/>
        </w:trPr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310DCA" w:rsidRPr="001E4AC3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vMerge w:val="restart"/>
            <w:shd w:val="clear" w:color="auto" w:fill="auto"/>
            <w:noWrap/>
            <w:hideMark/>
          </w:tcPr>
          <w:p w:rsidR="00310DCA" w:rsidRPr="001E4AC3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10DCA" w:rsidRPr="001E4AC3" w:rsidRDefault="00310DCA" w:rsidP="00B1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686" w:type="dxa"/>
            <w:gridSpan w:val="2"/>
          </w:tcPr>
          <w:p w:rsidR="00310DCA" w:rsidRPr="001E4AC3" w:rsidRDefault="00310DCA" w:rsidP="0031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DCA" w:rsidRPr="001E4AC3" w:rsidTr="00310DCA">
        <w:trPr>
          <w:trHeight w:val="572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vMerge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0DCA" w:rsidRPr="001E4AC3" w:rsidRDefault="00310DCA" w:rsidP="00E5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310DCA" w:rsidRPr="001E4AC3" w:rsidRDefault="00310DCA" w:rsidP="00E57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310DCA" w:rsidRPr="001E4AC3" w:rsidTr="00310DCA">
        <w:trPr>
          <w:trHeight w:val="848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7" w:type="dxa"/>
            <w:shd w:val="clear" w:color="auto" w:fill="auto"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735" w:type="dxa"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10DCA" w:rsidRPr="001E4AC3" w:rsidTr="00310DCA">
        <w:trPr>
          <w:trHeight w:val="620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shd w:val="clear" w:color="auto" w:fill="auto"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735" w:type="dxa"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10DCA" w:rsidRPr="001E4AC3" w:rsidTr="00310DCA">
        <w:trPr>
          <w:trHeight w:val="653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shd w:val="clear" w:color="auto" w:fill="auto"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735" w:type="dxa"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10DCA" w:rsidRPr="001E4AC3" w:rsidTr="00310DCA">
        <w:trPr>
          <w:trHeight w:val="556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shd w:val="clear" w:color="auto" w:fill="auto"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735" w:type="dxa"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10DCA" w:rsidRPr="001E4AC3" w:rsidTr="00310DCA">
        <w:trPr>
          <w:trHeight w:val="564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shd w:val="clear" w:color="auto" w:fill="auto"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735" w:type="dxa"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10DCA" w:rsidRPr="001E4AC3" w:rsidTr="00310DCA">
        <w:trPr>
          <w:trHeight w:val="310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7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каждому классу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DCA" w:rsidRPr="001E4AC3" w:rsidRDefault="00310DCA" w:rsidP="00E5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51" w:type="dxa"/>
            <w:shd w:val="clear" w:color="auto" w:fill="auto"/>
            <w:noWrap/>
          </w:tcPr>
          <w:p w:rsidR="00310DCA" w:rsidRPr="001E4AC3" w:rsidRDefault="00310DCA" w:rsidP="00E57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687B" w:rsidRPr="0000586C" w:rsidRDefault="00EC687B" w:rsidP="00663A79">
      <w:pPr>
        <w:pStyle w:val="a4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2075C" w:rsidRPr="0000586C" w:rsidRDefault="00310DCA" w:rsidP="00A2075C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47" w:rsidRPr="00EA447F" w:rsidRDefault="00310DCA" w:rsidP="00A207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41BA" w:rsidRPr="0000586C" w:rsidRDefault="005641BA" w:rsidP="00476547">
      <w:pPr>
        <w:pStyle w:val="a4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702A6" w:rsidRPr="0000586C" w:rsidRDefault="000702A6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0702A6" w:rsidRPr="0000586C" w:rsidRDefault="000702A6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476547" w:rsidRDefault="00476547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76547" w:rsidRDefault="00476547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76547" w:rsidRDefault="00476547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04A00" w:rsidRPr="00A67439" w:rsidRDefault="00004A00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A67439">
        <w:rPr>
          <w:rFonts w:ascii="Times New Roman" w:eastAsiaTheme="minorHAnsi" w:hAnsi="Times New Roman" w:cs="Times New Roman"/>
          <w:sz w:val="24"/>
          <w:szCs w:val="24"/>
        </w:rPr>
        <w:t>Сформированность</w:t>
      </w:r>
      <w:proofErr w:type="spellEnd"/>
      <w:r w:rsidRPr="00A6743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67439">
        <w:rPr>
          <w:rFonts w:ascii="Times New Roman" w:eastAsiaTheme="minorHAnsi" w:hAnsi="Times New Roman" w:cs="Times New Roman"/>
          <w:sz w:val="24"/>
          <w:szCs w:val="24"/>
        </w:rPr>
        <w:t>метапредметных</w:t>
      </w:r>
      <w:proofErr w:type="spellEnd"/>
      <w:r w:rsidRPr="00A67439">
        <w:rPr>
          <w:rFonts w:ascii="Times New Roman" w:eastAsiaTheme="minorHAnsi" w:hAnsi="Times New Roman" w:cs="Times New Roman"/>
          <w:sz w:val="24"/>
          <w:szCs w:val="24"/>
        </w:rPr>
        <w:t xml:space="preserve"> результатов в 4-</w:t>
      </w:r>
      <w:r w:rsidR="00310DCA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A67439">
        <w:rPr>
          <w:rFonts w:ascii="Times New Roman" w:eastAsiaTheme="minorHAns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Theme="minorHAnsi" w:hAnsi="Times New Roman" w:cs="Times New Roman"/>
          <w:sz w:val="24"/>
          <w:szCs w:val="24"/>
        </w:rPr>
        <w:t>е</w:t>
      </w:r>
    </w:p>
    <w:p w:rsidR="000702A6" w:rsidRPr="0000586C" w:rsidRDefault="000702A6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445"/>
        <w:gridCol w:w="9620"/>
        <w:gridCol w:w="580"/>
        <w:gridCol w:w="2822"/>
      </w:tblGrid>
      <w:tr w:rsidR="00310DCA" w:rsidRPr="00A67439" w:rsidTr="00310DCA">
        <w:trPr>
          <w:trHeight w:val="103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310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DCA" w:rsidRPr="00A67439" w:rsidTr="00310DCA">
        <w:trPr>
          <w:trHeight w:val="7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4A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10DCA" w:rsidRPr="00A67439" w:rsidTr="00310DCA">
        <w:trPr>
          <w:trHeight w:val="5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 модели из одной знаковой системы в другую (таблицы, схемы, диаграммы, рисунки и др.)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10DCA" w:rsidRPr="00A67439" w:rsidTr="00310DCA">
        <w:trPr>
          <w:trHeight w:val="3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 С1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10DCA" w:rsidRPr="00A67439" w:rsidTr="00310DCA">
        <w:trPr>
          <w:trHeight w:val="3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 понятиям, подводить под понятие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10DCA" w:rsidRPr="00A67439" w:rsidTr="00310DCA">
        <w:trPr>
          <w:trHeight w:val="5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6, 10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310DCA" w:rsidRPr="00A67439" w:rsidTr="00310DCA">
        <w:trPr>
          <w:trHeight w:val="4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 С3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10DCA" w:rsidRPr="00A67439" w:rsidTr="00310DCA">
        <w:trPr>
          <w:trHeight w:val="4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Интерпретировать информацию, отвечать на вопросы, используя неявно заданную информацию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310DCA" w:rsidRPr="00A67439" w:rsidTr="00310DCA">
        <w:trPr>
          <w:trHeight w:val="3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группировку, </w:t>
            </w:r>
            <w:proofErr w:type="spellStart"/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классификацию, выделять главное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10DCA" w:rsidRPr="00A67439" w:rsidTr="00310DCA">
        <w:trPr>
          <w:trHeight w:val="4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10DCA" w:rsidRPr="00A67439" w:rsidTr="00310DCA">
        <w:trPr>
          <w:trHeight w:val="3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564720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472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 по каждому классу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CA" w:rsidRPr="00A67439" w:rsidRDefault="00310DCA" w:rsidP="00A67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D808A7" w:rsidRPr="0000586C" w:rsidRDefault="00D808A7" w:rsidP="00701C49">
      <w:pPr>
        <w:pStyle w:val="a4"/>
        <w:ind w:firstLine="708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A2075C" w:rsidRPr="00564720" w:rsidRDefault="009B23A9" w:rsidP="00F8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720">
        <w:rPr>
          <w:rFonts w:ascii="Times New Roman" w:eastAsia="Calibri" w:hAnsi="Times New Roman" w:cs="Times New Roman"/>
          <w:sz w:val="24"/>
          <w:szCs w:val="24"/>
        </w:rPr>
        <w:t>Из приведённой таблицы видно, что у обучающихся 4-</w:t>
      </w:r>
      <w:r w:rsidR="00310DCA">
        <w:rPr>
          <w:rFonts w:ascii="Times New Roman" w:eastAsia="Calibri" w:hAnsi="Times New Roman" w:cs="Times New Roman"/>
          <w:sz w:val="24"/>
          <w:szCs w:val="24"/>
        </w:rPr>
        <w:t>го</w:t>
      </w:r>
      <w:r w:rsidRPr="0056472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="Calibri" w:hAnsi="Times New Roman" w:cs="Times New Roman"/>
          <w:sz w:val="24"/>
          <w:szCs w:val="24"/>
        </w:rPr>
        <w:t>а</w:t>
      </w:r>
      <w:r w:rsidR="00A2075C" w:rsidRPr="00564720">
        <w:rPr>
          <w:rFonts w:ascii="Times New Roman" w:eastAsia="Calibri" w:hAnsi="Times New Roman" w:cs="Times New Roman"/>
          <w:sz w:val="24"/>
          <w:szCs w:val="24"/>
        </w:rPr>
        <w:t xml:space="preserve"> хорошо сформированы умения</w:t>
      </w:r>
      <w:r w:rsidR="00A2075C" w:rsidRPr="005647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1564" w:rsidRPr="0056472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01C49" w:rsidRPr="00564720">
        <w:rPr>
          <w:rFonts w:ascii="Times New Roman" w:hAnsi="Times New Roman" w:cs="Times New Roman"/>
          <w:sz w:val="24"/>
          <w:szCs w:val="24"/>
          <w:lang w:eastAsia="ru-RU"/>
        </w:rPr>
        <w:t>спользовать знаково-символические (и художественно-</w:t>
      </w:r>
      <w:r w:rsidR="00721564" w:rsidRPr="00564720">
        <w:rPr>
          <w:rFonts w:ascii="Times New Roman" w:hAnsi="Times New Roman" w:cs="Times New Roman"/>
          <w:sz w:val="24"/>
          <w:szCs w:val="24"/>
          <w:lang w:eastAsia="ru-RU"/>
        </w:rPr>
        <w:t>графические) средства</w:t>
      </w:r>
      <w:r w:rsidR="00701C49" w:rsidRPr="00564720">
        <w:rPr>
          <w:rFonts w:ascii="Times New Roman" w:hAnsi="Times New Roman" w:cs="Times New Roman"/>
          <w:sz w:val="24"/>
          <w:szCs w:val="24"/>
          <w:lang w:eastAsia="ru-RU"/>
        </w:rPr>
        <w:t xml:space="preserve"> и модели при решении учебно-практических задач, </w:t>
      </w:r>
      <w:r w:rsidR="00721564" w:rsidRPr="0056472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01C49" w:rsidRPr="00564720">
        <w:rPr>
          <w:rFonts w:ascii="Times New Roman" w:hAnsi="Times New Roman" w:cs="Times New Roman"/>
          <w:sz w:val="24"/>
          <w:szCs w:val="24"/>
          <w:lang w:eastAsia="ru-RU"/>
        </w:rPr>
        <w:t>реобразовывать информацию и модели из одной знаковой системы в другую (таблицы, схемы, диаграммы, рисунки и др.)</w:t>
      </w:r>
      <w:r w:rsidR="0082096C" w:rsidRPr="005647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1564" w:rsidRPr="0000586C" w:rsidRDefault="00310DCA" w:rsidP="001810BE">
      <w:pPr>
        <w:pStyle w:val="a4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40AF" w:rsidRDefault="004440AF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0AF" w:rsidRDefault="004440AF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0AF" w:rsidRDefault="004440AF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0AF" w:rsidRDefault="004440AF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0BE" w:rsidRPr="008D55A0" w:rsidRDefault="001810BE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5A0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</w:t>
      </w:r>
    </w:p>
    <w:p w:rsidR="001810BE" w:rsidRPr="008D55A0" w:rsidRDefault="001810BE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55A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D5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55A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D5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55A0">
        <w:rPr>
          <w:rFonts w:ascii="Times New Roman" w:eastAsia="Calibri" w:hAnsi="Times New Roman" w:cs="Times New Roman"/>
          <w:sz w:val="24"/>
          <w:szCs w:val="24"/>
        </w:rPr>
        <w:t>результатов</w:t>
      </w:r>
      <w:proofErr w:type="gramEnd"/>
      <w:r w:rsidRPr="008D55A0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9B23A9" w:rsidRPr="008D55A0">
        <w:rPr>
          <w:rFonts w:ascii="Times New Roman" w:eastAsia="Calibri" w:hAnsi="Times New Roman" w:cs="Times New Roman"/>
          <w:sz w:val="24"/>
          <w:szCs w:val="24"/>
        </w:rPr>
        <w:t>4-</w:t>
      </w:r>
      <w:r w:rsidR="00310DCA">
        <w:rPr>
          <w:rFonts w:ascii="Times New Roman" w:eastAsia="Calibri" w:hAnsi="Times New Roman" w:cs="Times New Roman"/>
          <w:sz w:val="24"/>
          <w:szCs w:val="24"/>
        </w:rPr>
        <w:t>го</w:t>
      </w:r>
      <w:r w:rsidR="009B23A9" w:rsidRPr="008D55A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10DCA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F1670" w:rsidRPr="0000586C" w:rsidRDefault="008F1670" w:rsidP="001810BE">
      <w:pPr>
        <w:pStyle w:val="a4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929"/>
        <w:gridCol w:w="707"/>
        <w:gridCol w:w="1703"/>
        <w:gridCol w:w="1984"/>
      </w:tblGrid>
      <w:tr w:rsidR="00310DCA" w:rsidRPr="001E4AC3" w:rsidTr="00310DCA">
        <w:trPr>
          <w:trHeight w:val="654"/>
          <w:jc w:val="center"/>
        </w:trPr>
        <w:tc>
          <w:tcPr>
            <w:tcW w:w="445" w:type="dxa"/>
            <w:vMerge w:val="restart"/>
            <w:shd w:val="clear" w:color="auto" w:fill="auto"/>
            <w:noWrap/>
            <w:hideMark/>
          </w:tcPr>
          <w:p w:rsidR="00310DCA" w:rsidRPr="001E4AC3" w:rsidRDefault="00310DCA" w:rsidP="003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9" w:type="dxa"/>
            <w:vMerge w:val="restart"/>
            <w:shd w:val="clear" w:color="auto" w:fill="auto"/>
            <w:noWrap/>
            <w:hideMark/>
          </w:tcPr>
          <w:p w:rsidR="00310DCA" w:rsidRPr="001E4AC3" w:rsidRDefault="00310DCA" w:rsidP="003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310DCA" w:rsidRPr="001E4AC3" w:rsidRDefault="00310DCA" w:rsidP="003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687" w:type="dxa"/>
            <w:gridSpan w:val="2"/>
          </w:tcPr>
          <w:p w:rsidR="00310DCA" w:rsidRPr="001E4AC3" w:rsidRDefault="00310DCA" w:rsidP="0031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DCA" w:rsidRPr="001E4AC3" w:rsidTr="00310DCA">
        <w:trPr>
          <w:trHeight w:val="564"/>
          <w:jc w:val="center"/>
        </w:trPr>
        <w:tc>
          <w:tcPr>
            <w:tcW w:w="445" w:type="dxa"/>
            <w:vMerge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Merge/>
            <w:shd w:val="clear" w:color="auto" w:fill="auto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10DCA" w:rsidRPr="001E4AC3" w:rsidRDefault="00310DCA" w:rsidP="008D55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310DCA" w:rsidRPr="001E4AC3" w:rsidTr="00310DCA">
        <w:trPr>
          <w:trHeight w:val="564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(и художественно-графические)  средства и модели при решении учебно-практических задач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10DCA" w:rsidRPr="001E4AC3" w:rsidTr="00310DCA">
        <w:trPr>
          <w:trHeight w:val="413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С1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0DCA" w:rsidRPr="001E4AC3" w:rsidTr="00310DCA">
        <w:trPr>
          <w:trHeight w:val="418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понятиям, подводить под понятие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10DCA" w:rsidRPr="001E4AC3" w:rsidTr="00310DCA">
        <w:trPr>
          <w:trHeight w:val="566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6, 10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10DCA" w:rsidRPr="001E4AC3" w:rsidTr="00310DCA">
        <w:trPr>
          <w:trHeight w:val="560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 С3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10DCA" w:rsidRPr="001E4AC3" w:rsidTr="00310DCA">
        <w:trPr>
          <w:trHeight w:val="418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информацию, отвечать на вопросы, используя неявно заданную информацию 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10DCA" w:rsidRPr="001E4AC3" w:rsidTr="00310DCA">
        <w:trPr>
          <w:trHeight w:val="620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группировку, </w:t>
            </w:r>
            <w:proofErr w:type="spellStart"/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классификацию, выделять главное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10DCA" w:rsidRPr="001E4AC3" w:rsidTr="00310DCA">
        <w:trPr>
          <w:trHeight w:val="559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9" w:type="dxa"/>
            <w:shd w:val="clear" w:color="auto" w:fill="auto"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0DCA" w:rsidRPr="001E4AC3" w:rsidTr="00310DCA">
        <w:trPr>
          <w:trHeight w:val="310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по каждому классу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4A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auto"/>
            <w:noWrap/>
          </w:tcPr>
          <w:p w:rsidR="00310DCA" w:rsidRPr="001E4AC3" w:rsidRDefault="00310DCA" w:rsidP="008D5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</w:t>
            </w:r>
          </w:p>
        </w:tc>
      </w:tr>
    </w:tbl>
    <w:p w:rsidR="008F1670" w:rsidRPr="0000586C" w:rsidRDefault="008F1670" w:rsidP="00FA54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BC9" w:rsidRPr="00D20298" w:rsidRDefault="000C3A48" w:rsidP="00FA5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98">
        <w:rPr>
          <w:rFonts w:ascii="Times New Roman" w:hAnsi="Times New Roman" w:cs="Times New Roman"/>
          <w:sz w:val="24"/>
          <w:szCs w:val="24"/>
        </w:rPr>
        <w:t xml:space="preserve">Сравнительный анализ показывает, что </w:t>
      </w:r>
      <w:r w:rsidR="00CB2BC9" w:rsidRPr="00D20298">
        <w:rPr>
          <w:rFonts w:ascii="Times New Roman" w:hAnsi="Times New Roman" w:cs="Times New Roman"/>
          <w:sz w:val="24"/>
          <w:szCs w:val="24"/>
        </w:rPr>
        <w:t>в основном все универсальные учебные действия сформированы лучше</w:t>
      </w:r>
      <w:r w:rsidR="00065D96" w:rsidRPr="00D20298">
        <w:rPr>
          <w:rFonts w:ascii="Times New Roman" w:hAnsi="Times New Roman" w:cs="Times New Roman"/>
          <w:sz w:val="24"/>
          <w:szCs w:val="24"/>
        </w:rPr>
        <w:t xml:space="preserve"> или остались на том же уровне</w:t>
      </w:r>
      <w:r w:rsidR="00CB2BC9" w:rsidRPr="00D20298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524106" w:rsidRPr="00D20298">
        <w:rPr>
          <w:rFonts w:ascii="Times New Roman" w:hAnsi="Times New Roman" w:cs="Times New Roman"/>
          <w:sz w:val="24"/>
          <w:szCs w:val="24"/>
        </w:rPr>
        <w:t>начале</w:t>
      </w:r>
      <w:r w:rsidR="00065D96" w:rsidRPr="00D20298">
        <w:rPr>
          <w:rFonts w:ascii="Times New Roman" w:hAnsi="Times New Roman" w:cs="Times New Roman"/>
          <w:sz w:val="24"/>
          <w:szCs w:val="24"/>
        </w:rPr>
        <w:t xml:space="preserve"> </w:t>
      </w:r>
      <w:r w:rsidR="00524106" w:rsidRPr="00D20298">
        <w:rPr>
          <w:rFonts w:ascii="Times New Roman" w:hAnsi="Times New Roman" w:cs="Times New Roman"/>
          <w:sz w:val="24"/>
          <w:szCs w:val="24"/>
        </w:rPr>
        <w:t>2021-2022</w:t>
      </w:r>
      <w:r w:rsidR="00CB2BC9" w:rsidRPr="00D2029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33F4B" w:rsidRPr="00D20298">
        <w:rPr>
          <w:rFonts w:ascii="Times New Roman" w:hAnsi="Times New Roman" w:cs="Times New Roman"/>
          <w:sz w:val="24"/>
          <w:szCs w:val="24"/>
        </w:rPr>
        <w:t>.</w:t>
      </w:r>
    </w:p>
    <w:p w:rsidR="00C33F4B" w:rsidRPr="00D20298" w:rsidRDefault="00947088" w:rsidP="00590A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98">
        <w:rPr>
          <w:rFonts w:ascii="Times New Roman" w:eastAsia="Calibri" w:hAnsi="Times New Roman" w:cs="Times New Roman"/>
          <w:sz w:val="24"/>
          <w:szCs w:val="24"/>
        </w:rPr>
        <w:t>Вместе с тем</w:t>
      </w:r>
      <w:r w:rsidR="00FA5407" w:rsidRPr="00D20298">
        <w:rPr>
          <w:rFonts w:ascii="Times New Roman" w:hAnsi="Times New Roman" w:cs="Times New Roman"/>
          <w:sz w:val="24"/>
          <w:szCs w:val="24"/>
        </w:rPr>
        <w:t xml:space="preserve"> </w:t>
      </w:r>
      <w:r w:rsidR="00065D96" w:rsidRPr="00D20298">
        <w:rPr>
          <w:rFonts w:ascii="Times New Roman" w:hAnsi="Times New Roman" w:cs="Times New Roman"/>
          <w:sz w:val="24"/>
          <w:szCs w:val="24"/>
          <w:lang w:eastAsia="ru-RU"/>
        </w:rPr>
        <w:t>давать определение понятиям, подводить под понятие, оценивать достоверность предложенной информации, строить оценочные суждения на основе текста</w:t>
      </w:r>
      <w:r w:rsidR="0024095C" w:rsidRPr="00D20298">
        <w:rPr>
          <w:rFonts w:ascii="Times New Roman" w:hAnsi="Times New Roman" w:cs="Times New Roman"/>
          <w:sz w:val="24"/>
          <w:szCs w:val="24"/>
          <w:lang w:eastAsia="ru-RU"/>
        </w:rPr>
        <w:t>, интерпретировать информацию, отвечать на вопросы, используя неявно заданную информацию</w:t>
      </w:r>
      <w:r w:rsidR="00065D96" w:rsidRPr="00D202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BC9" w:rsidRPr="00D2029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4095C" w:rsidRPr="00D20298">
        <w:rPr>
          <w:rFonts w:ascii="Times New Roman" w:hAnsi="Times New Roman" w:cs="Times New Roman"/>
          <w:sz w:val="24"/>
          <w:szCs w:val="24"/>
          <w:lang w:eastAsia="ru-RU"/>
        </w:rPr>
        <w:t>концу</w:t>
      </w:r>
      <w:r w:rsidR="00065D96" w:rsidRPr="00D20298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CB2BC9" w:rsidRPr="00D20298"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065D96" w:rsidRPr="00D20298">
        <w:rPr>
          <w:rFonts w:ascii="Times New Roman" w:hAnsi="Times New Roman" w:cs="Times New Roman"/>
          <w:sz w:val="24"/>
          <w:szCs w:val="24"/>
          <w:lang w:eastAsia="ru-RU"/>
        </w:rPr>
        <w:t>022</w:t>
      </w:r>
      <w:r w:rsidR="00CB2BC9" w:rsidRPr="00D2029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</w:t>
      </w:r>
      <w:r w:rsidRPr="00D20298">
        <w:rPr>
          <w:rFonts w:ascii="Times New Roman" w:hAnsi="Times New Roman" w:cs="Times New Roman"/>
          <w:sz w:val="24"/>
          <w:szCs w:val="24"/>
          <w:lang w:eastAsia="ru-RU"/>
        </w:rPr>
        <w:t>года могут</w:t>
      </w:r>
      <w:r w:rsidR="00CB2BC9" w:rsidRPr="00D20298">
        <w:rPr>
          <w:rFonts w:ascii="Times New Roman" w:hAnsi="Times New Roman" w:cs="Times New Roman"/>
          <w:sz w:val="24"/>
          <w:szCs w:val="24"/>
          <w:lang w:eastAsia="ru-RU"/>
        </w:rPr>
        <w:t xml:space="preserve"> меньше</w:t>
      </w:r>
      <w:r w:rsidR="0062061F" w:rsidRPr="00D20298">
        <w:rPr>
          <w:rFonts w:ascii="Times New Roman" w:hAnsi="Times New Roman" w:cs="Times New Roman"/>
          <w:sz w:val="24"/>
          <w:szCs w:val="24"/>
          <w:lang w:eastAsia="ru-RU"/>
        </w:rPr>
        <w:t>е число</w:t>
      </w:r>
      <w:r w:rsidR="0024095C" w:rsidRPr="00D2029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4-х классов, чем в начале года.</w:t>
      </w:r>
    </w:p>
    <w:p w:rsidR="00FA5407" w:rsidRPr="0000586C" w:rsidRDefault="00FA5407" w:rsidP="00590AB2">
      <w:pPr>
        <w:pStyle w:val="a4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65D96" w:rsidRPr="0000586C" w:rsidRDefault="00065D96" w:rsidP="00CC22C7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F21EA8" w:rsidRPr="00D20298" w:rsidRDefault="00F21EA8" w:rsidP="00CC22C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D20298">
        <w:rPr>
          <w:rFonts w:ascii="Times New Roman" w:hAnsi="Times New Roman" w:cs="Times New Roman"/>
          <w:sz w:val="24"/>
        </w:rPr>
        <w:t>Учитывая результаты, условия и причины, обеспечивающие показатели проверки, вскрытые в основной части справки, рекомендуется:</w:t>
      </w:r>
    </w:p>
    <w:p w:rsidR="00962D6C" w:rsidRDefault="003E1F38" w:rsidP="003E1F3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Учителям начальных классов</w:t>
      </w:r>
      <w:r w:rsidR="00962D6C">
        <w:rPr>
          <w:rFonts w:ascii="Times New Roman" w:hAnsi="Times New Roman" w:cs="Times New Roman"/>
          <w:sz w:val="24"/>
        </w:rPr>
        <w:t>: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>
        <w:rPr>
          <w:rFonts w:ascii="Times New Roman" w:hAnsi="Times New Roman" w:cs="Times New Roman"/>
          <w:sz w:val="24"/>
        </w:rPr>
        <w:t xml:space="preserve">в 2022 – 2023 учебном году </w:t>
      </w:r>
      <w:r w:rsidRPr="00962D6C">
        <w:rPr>
          <w:rFonts w:ascii="Times New Roman" w:hAnsi="Times New Roman" w:cs="Times New Roman"/>
          <w:sz w:val="24"/>
        </w:rPr>
        <w:t xml:space="preserve">продолжить проводить систематическую работу по формированию универсальных учебных действий при выполнении заданий, требующих от </w:t>
      </w:r>
      <w:r>
        <w:rPr>
          <w:rFonts w:ascii="Times New Roman" w:hAnsi="Times New Roman" w:cs="Times New Roman"/>
          <w:sz w:val="24"/>
        </w:rPr>
        <w:t>об</w:t>
      </w:r>
      <w:r w:rsidRPr="00962D6C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62D6C">
        <w:rPr>
          <w:rFonts w:ascii="Times New Roman" w:hAnsi="Times New Roman" w:cs="Times New Roman"/>
          <w:sz w:val="24"/>
        </w:rPr>
        <w:t xml:space="preserve">щихся самостоятельности при работе с информацией, умозаключениях, применении имеющихся у них знаний в новой ситуации; 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 w:rsidRPr="00962D6C">
        <w:rPr>
          <w:rFonts w:ascii="Times New Roman" w:hAnsi="Times New Roman" w:cs="Times New Roman"/>
          <w:sz w:val="24"/>
        </w:rPr>
        <w:t>рационально использовать потенциал урочной и внеурочной деятельность для формирования</w:t>
      </w:r>
      <w:r>
        <w:rPr>
          <w:rFonts w:ascii="Times New Roman" w:hAnsi="Times New Roman" w:cs="Times New Roman"/>
          <w:sz w:val="24"/>
        </w:rPr>
        <w:t xml:space="preserve"> универсальных учебных действий;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>
        <w:rPr>
          <w:rFonts w:ascii="Times New Roman" w:hAnsi="Times New Roman" w:cs="Times New Roman"/>
          <w:sz w:val="24"/>
        </w:rPr>
        <w:t>при планировании</w:t>
      </w:r>
      <w:r w:rsidRPr="00962D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учебного материала на 2022-2023 учебный год </w:t>
      </w:r>
      <w:r w:rsidRPr="00962D6C">
        <w:rPr>
          <w:rFonts w:ascii="Times New Roman" w:hAnsi="Times New Roman" w:cs="Times New Roman"/>
          <w:sz w:val="24"/>
        </w:rPr>
        <w:t xml:space="preserve">подобрать в учебниках и рабочих тетрадях задания, направленные на формирование заявленных в программе </w:t>
      </w:r>
      <w:proofErr w:type="spellStart"/>
      <w:r w:rsidRPr="00962D6C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962D6C">
        <w:rPr>
          <w:rFonts w:ascii="Times New Roman" w:hAnsi="Times New Roman" w:cs="Times New Roman"/>
          <w:sz w:val="24"/>
        </w:rPr>
        <w:t xml:space="preserve"> умений, использовать содержание этих заданий для проведения коррекционной работы;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 w:rsidRPr="00962D6C">
        <w:rPr>
          <w:rFonts w:ascii="Times New Roman" w:hAnsi="Times New Roman" w:cs="Times New Roman"/>
          <w:sz w:val="24"/>
        </w:rPr>
        <w:lastRenderedPageBreak/>
        <w:t>включать в урок задания на анализ, синтез, обобщение, классификацию, группировку; установление причинно-следственных связей, других универсальных учебных действий, в соответствии с результатами диагностики</w:t>
      </w:r>
      <w:r>
        <w:rPr>
          <w:rFonts w:ascii="Times New Roman" w:hAnsi="Times New Roman" w:cs="Times New Roman"/>
          <w:sz w:val="24"/>
        </w:rPr>
        <w:t>,</w:t>
      </w:r>
      <w:r w:rsidRPr="00962D6C">
        <w:rPr>
          <w:rFonts w:ascii="Times New Roman" w:hAnsi="Times New Roman" w:cs="Times New Roman"/>
          <w:sz w:val="24"/>
        </w:rPr>
        <w:t xml:space="preserve"> включать в содержание уроков разные способы представления информации: текст, рисунок, таблицу, задания, направленную на анализ разных информации, перевод информации из одной форм</w:t>
      </w:r>
      <w:r>
        <w:rPr>
          <w:rFonts w:ascii="Times New Roman" w:hAnsi="Times New Roman" w:cs="Times New Roman"/>
          <w:sz w:val="24"/>
        </w:rPr>
        <w:t>ы в другую</w:t>
      </w:r>
      <w:r w:rsidRPr="00962D6C">
        <w:rPr>
          <w:rFonts w:ascii="Times New Roman" w:hAnsi="Times New Roman" w:cs="Times New Roman"/>
          <w:sz w:val="24"/>
        </w:rPr>
        <w:t>;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 w:rsidRPr="00962D6C">
        <w:rPr>
          <w:rFonts w:ascii="Times New Roman" w:hAnsi="Times New Roman" w:cs="Times New Roman"/>
          <w:sz w:val="24"/>
        </w:rPr>
        <w:t xml:space="preserve">при объяснении нового материала или на этапе закрепления, обобщения следует вместе с </w:t>
      </w:r>
      <w:r>
        <w:rPr>
          <w:rFonts w:ascii="Times New Roman" w:hAnsi="Times New Roman" w:cs="Times New Roman"/>
          <w:sz w:val="24"/>
        </w:rPr>
        <w:t>об</w:t>
      </w:r>
      <w:r w:rsidRPr="00962D6C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62D6C">
        <w:rPr>
          <w:rFonts w:ascii="Times New Roman" w:hAnsi="Times New Roman" w:cs="Times New Roman"/>
          <w:sz w:val="24"/>
        </w:rPr>
        <w:t xml:space="preserve">щимися выстраивать алгоритмы действий, учить пошаговому использованию инструкций, указаний, приёмов; 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 w:rsidRPr="00962D6C">
        <w:rPr>
          <w:rFonts w:ascii="Times New Roman" w:hAnsi="Times New Roman" w:cs="Times New Roman"/>
          <w:sz w:val="24"/>
        </w:rPr>
        <w:t>организовывать систематическую работу с фрагментами текстов, содержащих обществоведческую информацию, обращать внимание на отработку умений находить, интерпретировать, комментировать информа</w:t>
      </w:r>
      <w:r>
        <w:rPr>
          <w:rFonts w:ascii="Times New Roman" w:hAnsi="Times New Roman" w:cs="Times New Roman"/>
          <w:sz w:val="24"/>
        </w:rPr>
        <w:t>цию, полученную из текста</w:t>
      </w:r>
      <w:r w:rsidRPr="00962D6C">
        <w:rPr>
          <w:rFonts w:ascii="Times New Roman" w:hAnsi="Times New Roman" w:cs="Times New Roman"/>
          <w:sz w:val="24"/>
        </w:rPr>
        <w:t xml:space="preserve">, формировать навыки смыслового чтения; </w:t>
      </w:r>
    </w:p>
    <w:p w:rsidR="00962D6C" w:rsidRPr="00962D6C" w:rsidRDefault="00962D6C" w:rsidP="00962D6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FF0000"/>
          <w:spacing w:val="-12"/>
          <w:sz w:val="28"/>
        </w:rPr>
      </w:pPr>
      <w:r w:rsidRPr="00962D6C">
        <w:rPr>
          <w:rFonts w:ascii="Times New Roman" w:hAnsi="Times New Roman" w:cs="Times New Roman"/>
          <w:sz w:val="24"/>
        </w:rPr>
        <w:t xml:space="preserve">модернизировать рабочие образовательные программы в части общеобразовательной подготовки, включение в них этапов обучения, направленных на устранение проблемных зон в базовой общеобразовательной подготовке </w:t>
      </w:r>
      <w:r>
        <w:rPr>
          <w:rFonts w:ascii="Times New Roman" w:hAnsi="Times New Roman" w:cs="Times New Roman"/>
          <w:sz w:val="24"/>
        </w:rPr>
        <w:t>об</w:t>
      </w:r>
      <w:r w:rsidRPr="00962D6C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62D6C">
        <w:rPr>
          <w:rFonts w:ascii="Times New Roman" w:hAnsi="Times New Roman" w:cs="Times New Roman"/>
          <w:sz w:val="24"/>
        </w:rPr>
        <w:t>щихся.</w:t>
      </w:r>
    </w:p>
    <w:p w:rsidR="00D201FC" w:rsidRDefault="00D201FC" w:rsidP="005E53AA">
      <w:pPr>
        <w:pStyle w:val="a4"/>
        <w:jc w:val="both"/>
        <w:rPr>
          <w:rFonts w:ascii="Times New Roman" w:hAnsi="Times New Roman" w:cs="Times New Roman"/>
          <w:color w:val="FF0000"/>
          <w:sz w:val="24"/>
        </w:rPr>
      </w:pPr>
    </w:p>
    <w:p w:rsidR="00962D6C" w:rsidRDefault="00962D6C" w:rsidP="005E53AA">
      <w:pPr>
        <w:pStyle w:val="a4"/>
        <w:jc w:val="both"/>
        <w:rPr>
          <w:rFonts w:ascii="Times New Roman" w:hAnsi="Times New Roman" w:cs="Times New Roman"/>
          <w:color w:val="FF0000"/>
          <w:sz w:val="24"/>
        </w:rPr>
      </w:pPr>
    </w:p>
    <w:p w:rsidR="00962D6C" w:rsidRDefault="00962D6C" w:rsidP="005E53AA">
      <w:pPr>
        <w:pStyle w:val="a4"/>
        <w:jc w:val="both"/>
        <w:rPr>
          <w:rFonts w:ascii="Times New Roman" w:hAnsi="Times New Roman" w:cs="Times New Roman"/>
          <w:color w:val="FF0000"/>
          <w:sz w:val="24"/>
        </w:rPr>
      </w:pPr>
    </w:p>
    <w:p w:rsidR="00962D6C" w:rsidRPr="0000586C" w:rsidRDefault="00962D6C" w:rsidP="005E53AA">
      <w:pPr>
        <w:pStyle w:val="a4"/>
        <w:jc w:val="both"/>
        <w:rPr>
          <w:rFonts w:ascii="Times New Roman" w:hAnsi="Times New Roman" w:cs="Times New Roman"/>
          <w:color w:val="FF0000"/>
          <w:sz w:val="24"/>
        </w:rPr>
      </w:pPr>
    </w:p>
    <w:p w:rsidR="00ED4A04" w:rsidRPr="00E4418D" w:rsidRDefault="00ED4A04" w:rsidP="005E53AA">
      <w:pPr>
        <w:pStyle w:val="a4"/>
        <w:jc w:val="both"/>
        <w:rPr>
          <w:rFonts w:ascii="Times New Roman" w:hAnsi="Times New Roman" w:cs="Times New Roman"/>
          <w:sz w:val="24"/>
        </w:rPr>
      </w:pPr>
      <w:r w:rsidRPr="00E4418D">
        <w:rPr>
          <w:rFonts w:ascii="Times New Roman" w:hAnsi="Times New Roman" w:cs="Times New Roman"/>
          <w:sz w:val="24"/>
        </w:rPr>
        <w:t xml:space="preserve">Рассмотрено на совещании при директоре </w:t>
      </w:r>
      <w:r w:rsidR="00B149B4">
        <w:rPr>
          <w:rFonts w:ascii="Times New Roman" w:hAnsi="Times New Roman" w:cs="Times New Roman"/>
          <w:sz w:val="24"/>
        </w:rPr>
        <w:t>28</w:t>
      </w:r>
      <w:r w:rsidR="00E4418D" w:rsidRPr="00E4418D">
        <w:rPr>
          <w:rFonts w:ascii="Times New Roman" w:hAnsi="Times New Roman" w:cs="Times New Roman"/>
          <w:sz w:val="24"/>
        </w:rPr>
        <w:t>.03.2022</w:t>
      </w:r>
      <w:r w:rsidRPr="00E4418D">
        <w:rPr>
          <w:rFonts w:ascii="Times New Roman" w:hAnsi="Times New Roman" w:cs="Times New Roman"/>
          <w:sz w:val="24"/>
        </w:rPr>
        <w:t xml:space="preserve"> г.</w:t>
      </w:r>
    </w:p>
    <w:p w:rsidR="00AE2F8C" w:rsidRPr="00E4418D" w:rsidRDefault="00AE2F8C" w:rsidP="00AE2F8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E2F8C" w:rsidRPr="00E4418D" w:rsidRDefault="00AE2F8C" w:rsidP="00AE2F8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E2F8C" w:rsidRPr="00E4418D" w:rsidRDefault="00AE2F8C" w:rsidP="00AE2F8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E2F8C" w:rsidRPr="00E4418D" w:rsidRDefault="00AE2F8C" w:rsidP="00AE2F8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818B1" w:rsidRPr="00E4418D" w:rsidRDefault="0053040C" w:rsidP="005E53AA">
      <w:pPr>
        <w:pStyle w:val="a4"/>
        <w:jc w:val="both"/>
        <w:rPr>
          <w:rFonts w:ascii="Times New Roman" w:hAnsi="Times New Roman" w:cs="Times New Roman"/>
          <w:sz w:val="24"/>
        </w:rPr>
      </w:pPr>
      <w:r w:rsidRPr="00E4418D">
        <w:rPr>
          <w:rFonts w:ascii="Times New Roman" w:hAnsi="Times New Roman" w:cs="Times New Roman"/>
          <w:sz w:val="24"/>
        </w:rPr>
        <w:t>Д</w:t>
      </w:r>
      <w:r w:rsidR="00C818B1" w:rsidRPr="00E4418D">
        <w:rPr>
          <w:rFonts w:ascii="Times New Roman" w:hAnsi="Times New Roman" w:cs="Times New Roman"/>
          <w:sz w:val="24"/>
        </w:rPr>
        <w:t xml:space="preserve">иректор МБОУ СОШ </w:t>
      </w:r>
      <w:r w:rsidR="004D0625">
        <w:rPr>
          <w:rFonts w:ascii="Times New Roman" w:hAnsi="Times New Roman" w:cs="Times New Roman"/>
          <w:sz w:val="24"/>
        </w:rPr>
        <w:t xml:space="preserve">  Андриевская О.А.</w:t>
      </w:r>
    </w:p>
    <w:p w:rsidR="00B000EA" w:rsidRPr="00E4418D" w:rsidRDefault="00B000EA" w:rsidP="005E53AA">
      <w:pPr>
        <w:pStyle w:val="a4"/>
        <w:jc w:val="both"/>
        <w:rPr>
          <w:rFonts w:ascii="Times New Roman" w:hAnsi="Times New Roman" w:cs="Times New Roman"/>
          <w:spacing w:val="-1"/>
          <w:sz w:val="24"/>
        </w:rPr>
      </w:pPr>
    </w:p>
    <w:p w:rsidR="00AE2F8C" w:rsidRPr="00E4418D" w:rsidRDefault="00AE2F8C" w:rsidP="005E53AA">
      <w:pPr>
        <w:pStyle w:val="a4"/>
        <w:jc w:val="both"/>
        <w:rPr>
          <w:rFonts w:ascii="Times New Roman" w:hAnsi="Times New Roman" w:cs="Times New Roman"/>
          <w:spacing w:val="-1"/>
          <w:sz w:val="24"/>
        </w:rPr>
      </w:pPr>
    </w:p>
    <w:p w:rsidR="00AE2F8C" w:rsidRPr="00E4418D" w:rsidRDefault="00AE2F8C" w:rsidP="00AE2F8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418D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директора </w:t>
      </w:r>
    </w:p>
    <w:p w:rsidR="00AE2F8C" w:rsidRPr="00E4418D" w:rsidRDefault="00AE2F8C" w:rsidP="00AE2F8C">
      <w:pPr>
        <w:pStyle w:val="a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4418D">
        <w:rPr>
          <w:rFonts w:ascii="Times New Roman" w:hAnsi="Times New Roman" w:cs="Times New Roman"/>
          <w:spacing w:val="-1"/>
          <w:sz w:val="24"/>
          <w:szCs w:val="24"/>
        </w:rPr>
        <w:t>по учебно-воспитательной работе</w:t>
      </w:r>
      <w:r w:rsidRPr="00E4418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0625">
        <w:rPr>
          <w:rFonts w:ascii="Times New Roman" w:hAnsi="Times New Roman" w:cs="Times New Roman"/>
          <w:sz w:val="24"/>
          <w:szCs w:val="24"/>
        </w:rPr>
        <w:t xml:space="preserve"> Подгурская Л.И.</w:t>
      </w:r>
      <w:r w:rsidRPr="00E44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ED4A04" w:rsidRDefault="00ED4A04" w:rsidP="005E53AA">
      <w:pPr>
        <w:pStyle w:val="a4"/>
        <w:jc w:val="both"/>
        <w:rPr>
          <w:rFonts w:ascii="Times New Roman" w:hAnsi="Times New Roman" w:cs="Times New Roman"/>
          <w:color w:val="FF0000"/>
          <w:spacing w:val="-12"/>
          <w:sz w:val="24"/>
        </w:rPr>
      </w:pPr>
    </w:p>
    <w:p w:rsidR="00962D6C" w:rsidRPr="0000586C" w:rsidRDefault="00962D6C" w:rsidP="005E53AA">
      <w:pPr>
        <w:pStyle w:val="a4"/>
        <w:jc w:val="both"/>
        <w:rPr>
          <w:rFonts w:ascii="Times New Roman" w:hAnsi="Times New Roman" w:cs="Times New Roman"/>
          <w:color w:val="FF0000"/>
          <w:spacing w:val="-12"/>
          <w:sz w:val="24"/>
        </w:rPr>
      </w:pPr>
      <w:r>
        <w:t xml:space="preserve"> </w:t>
      </w:r>
    </w:p>
    <w:sectPr w:rsidR="00962D6C" w:rsidRPr="0000586C" w:rsidSect="002A4717">
      <w:pgSz w:w="16838" w:h="11906" w:orient="landscape"/>
      <w:pgMar w:top="851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64E"/>
    <w:multiLevelType w:val="hybridMultilevel"/>
    <w:tmpl w:val="A73064BE"/>
    <w:lvl w:ilvl="0" w:tplc="099874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F239AB"/>
    <w:multiLevelType w:val="hybridMultilevel"/>
    <w:tmpl w:val="82D6DF10"/>
    <w:lvl w:ilvl="0" w:tplc="F42E08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B7294C"/>
    <w:multiLevelType w:val="multilevel"/>
    <w:tmpl w:val="0156BA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39803205"/>
    <w:multiLevelType w:val="hybridMultilevel"/>
    <w:tmpl w:val="22BCFE16"/>
    <w:lvl w:ilvl="0" w:tplc="ACF24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8718C3"/>
    <w:multiLevelType w:val="hybridMultilevel"/>
    <w:tmpl w:val="2F925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7EB"/>
    <w:multiLevelType w:val="hybridMultilevel"/>
    <w:tmpl w:val="3526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60B"/>
    <w:multiLevelType w:val="hybridMultilevel"/>
    <w:tmpl w:val="1CAC32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F77177"/>
    <w:multiLevelType w:val="hybridMultilevel"/>
    <w:tmpl w:val="55DA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1E7D"/>
    <w:multiLevelType w:val="hybridMultilevel"/>
    <w:tmpl w:val="AF1A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CC"/>
    <w:rsid w:val="00004A00"/>
    <w:rsid w:val="0000586C"/>
    <w:rsid w:val="00011DE1"/>
    <w:rsid w:val="000264AF"/>
    <w:rsid w:val="0004277E"/>
    <w:rsid w:val="00065D96"/>
    <w:rsid w:val="000702A6"/>
    <w:rsid w:val="00077651"/>
    <w:rsid w:val="000A0475"/>
    <w:rsid w:val="000A3490"/>
    <w:rsid w:val="000C3A48"/>
    <w:rsid w:val="000C724E"/>
    <w:rsid w:val="001079F9"/>
    <w:rsid w:val="0013790E"/>
    <w:rsid w:val="001810BE"/>
    <w:rsid w:val="001B5817"/>
    <w:rsid w:val="001B7CA7"/>
    <w:rsid w:val="001D2E15"/>
    <w:rsid w:val="001D5CFE"/>
    <w:rsid w:val="001D7E21"/>
    <w:rsid w:val="001E2D28"/>
    <w:rsid w:val="001E39AC"/>
    <w:rsid w:val="001E4AC3"/>
    <w:rsid w:val="00223A3B"/>
    <w:rsid w:val="00224A7B"/>
    <w:rsid w:val="00224CB0"/>
    <w:rsid w:val="0023781C"/>
    <w:rsid w:val="0024095C"/>
    <w:rsid w:val="002A465D"/>
    <w:rsid w:val="002A4717"/>
    <w:rsid w:val="002D2D67"/>
    <w:rsid w:val="00310DCA"/>
    <w:rsid w:val="003516A6"/>
    <w:rsid w:val="003549AC"/>
    <w:rsid w:val="003613D0"/>
    <w:rsid w:val="003719AD"/>
    <w:rsid w:val="00391298"/>
    <w:rsid w:val="003E1F38"/>
    <w:rsid w:val="003E2884"/>
    <w:rsid w:val="003F25BC"/>
    <w:rsid w:val="003F4197"/>
    <w:rsid w:val="00441586"/>
    <w:rsid w:val="004440AF"/>
    <w:rsid w:val="0044766A"/>
    <w:rsid w:val="004625D7"/>
    <w:rsid w:val="004637AD"/>
    <w:rsid w:val="0047482B"/>
    <w:rsid w:val="00476547"/>
    <w:rsid w:val="00480ACA"/>
    <w:rsid w:val="004873F9"/>
    <w:rsid w:val="004D0625"/>
    <w:rsid w:val="00507647"/>
    <w:rsid w:val="00513785"/>
    <w:rsid w:val="00524106"/>
    <w:rsid w:val="00527242"/>
    <w:rsid w:val="0053040C"/>
    <w:rsid w:val="00535A33"/>
    <w:rsid w:val="005443B4"/>
    <w:rsid w:val="00550E74"/>
    <w:rsid w:val="00554AE2"/>
    <w:rsid w:val="0055505B"/>
    <w:rsid w:val="005606C3"/>
    <w:rsid w:val="005641BA"/>
    <w:rsid w:val="00564720"/>
    <w:rsid w:val="005701DC"/>
    <w:rsid w:val="00586D7E"/>
    <w:rsid w:val="00590AB2"/>
    <w:rsid w:val="00591B66"/>
    <w:rsid w:val="005A4EBF"/>
    <w:rsid w:val="005C2669"/>
    <w:rsid w:val="005D60A5"/>
    <w:rsid w:val="005E53AA"/>
    <w:rsid w:val="006163F8"/>
    <w:rsid w:val="00617EE0"/>
    <w:rsid w:val="0062061F"/>
    <w:rsid w:val="00637CA7"/>
    <w:rsid w:val="00645005"/>
    <w:rsid w:val="006512FD"/>
    <w:rsid w:val="00663A79"/>
    <w:rsid w:val="00670103"/>
    <w:rsid w:val="00670DEE"/>
    <w:rsid w:val="00673F04"/>
    <w:rsid w:val="00684E03"/>
    <w:rsid w:val="00696A51"/>
    <w:rsid w:val="006A49CC"/>
    <w:rsid w:val="006B15D5"/>
    <w:rsid w:val="006F6B57"/>
    <w:rsid w:val="006F7BB5"/>
    <w:rsid w:val="00701C49"/>
    <w:rsid w:val="00721564"/>
    <w:rsid w:val="00727C54"/>
    <w:rsid w:val="007372A0"/>
    <w:rsid w:val="00762C0A"/>
    <w:rsid w:val="00785363"/>
    <w:rsid w:val="007A4990"/>
    <w:rsid w:val="007B1131"/>
    <w:rsid w:val="0082096C"/>
    <w:rsid w:val="00834AE6"/>
    <w:rsid w:val="008578FD"/>
    <w:rsid w:val="0086674F"/>
    <w:rsid w:val="00886D95"/>
    <w:rsid w:val="00887172"/>
    <w:rsid w:val="00895654"/>
    <w:rsid w:val="008B3457"/>
    <w:rsid w:val="008D55A0"/>
    <w:rsid w:val="008D6871"/>
    <w:rsid w:val="008F1670"/>
    <w:rsid w:val="00947088"/>
    <w:rsid w:val="00956697"/>
    <w:rsid w:val="00962D6C"/>
    <w:rsid w:val="0097236B"/>
    <w:rsid w:val="009820AC"/>
    <w:rsid w:val="00983642"/>
    <w:rsid w:val="009B23A9"/>
    <w:rsid w:val="009E37B1"/>
    <w:rsid w:val="00A2075C"/>
    <w:rsid w:val="00A30C39"/>
    <w:rsid w:val="00A63353"/>
    <w:rsid w:val="00A67439"/>
    <w:rsid w:val="00A67D78"/>
    <w:rsid w:val="00A9063C"/>
    <w:rsid w:val="00AA6B60"/>
    <w:rsid w:val="00AC1A73"/>
    <w:rsid w:val="00AD5EF2"/>
    <w:rsid w:val="00AE2F8C"/>
    <w:rsid w:val="00B000EA"/>
    <w:rsid w:val="00B149B4"/>
    <w:rsid w:val="00B3428D"/>
    <w:rsid w:val="00B467DD"/>
    <w:rsid w:val="00B519A4"/>
    <w:rsid w:val="00B5547C"/>
    <w:rsid w:val="00B6125F"/>
    <w:rsid w:val="00B639AC"/>
    <w:rsid w:val="00B74514"/>
    <w:rsid w:val="00BC6136"/>
    <w:rsid w:val="00BC6DEF"/>
    <w:rsid w:val="00C16EDD"/>
    <w:rsid w:val="00C2216F"/>
    <w:rsid w:val="00C33F4B"/>
    <w:rsid w:val="00C36F36"/>
    <w:rsid w:val="00C44E71"/>
    <w:rsid w:val="00C61FB9"/>
    <w:rsid w:val="00C759B6"/>
    <w:rsid w:val="00C80237"/>
    <w:rsid w:val="00C818B1"/>
    <w:rsid w:val="00C85F0B"/>
    <w:rsid w:val="00CB2BC9"/>
    <w:rsid w:val="00CC22C7"/>
    <w:rsid w:val="00CC3CDA"/>
    <w:rsid w:val="00CC5F94"/>
    <w:rsid w:val="00CC61D0"/>
    <w:rsid w:val="00CF32E4"/>
    <w:rsid w:val="00D055C8"/>
    <w:rsid w:val="00D06C14"/>
    <w:rsid w:val="00D201FC"/>
    <w:rsid w:val="00D20227"/>
    <w:rsid w:val="00D20298"/>
    <w:rsid w:val="00D2143A"/>
    <w:rsid w:val="00D36014"/>
    <w:rsid w:val="00D36CA1"/>
    <w:rsid w:val="00D378E9"/>
    <w:rsid w:val="00D47F6C"/>
    <w:rsid w:val="00D52AA2"/>
    <w:rsid w:val="00D6545A"/>
    <w:rsid w:val="00D7292D"/>
    <w:rsid w:val="00D7365A"/>
    <w:rsid w:val="00D750BB"/>
    <w:rsid w:val="00D808A7"/>
    <w:rsid w:val="00DA7300"/>
    <w:rsid w:val="00DB7A9F"/>
    <w:rsid w:val="00DC7F30"/>
    <w:rsid w:val="00DD1CC1"/>
    <w:rsid w:val="00DD2B51"/>
    <w:rsid w:val="00DE4D1A"/>
    <w:rsid w:val="00DF4C2E"/>
    <w:rsid w:val="00E4048F"/>
    <w:rsid w:val="00E4418D"/>
    <w:rsid w:val="00E57068"/>
    <w:rsid w:val="00E63949"/>
    <w:rsid w:val="00E7160E"/>
    <w:rsid w:val="00EA447F"/>
    <w:rsid w:val="00EC0BA2"/>
    <w:rsid w:val="00EC687B"/>
    <w:rsid w:val="00ED2E05"/>
    <w:rsid w:val="00ED4A04"/>
    <w:rsid w:val="00EE079B"/>
    <w:rsid w:val="00EE6E04"/>
    <w:rsid w:val="00EE7A56"/>
    <w:rsid w:val="00F02CDA"/>
    <w:rsid w:val="00F21EA8"/>
    <w:rsid w:val="00F31D9B"/>
    <w:rsid w:val="00F3303B"/>
    <w:rsid w:val="00F36109"/>
    <w:rsid w:val="00F43F18"/>
    <w:rsid w:val="00F5634E"/>
    <w:rsid w:val="00F82C99"/>
    <w:rsid w:val="00FA5407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7440"/>
  <w15:docId w15:val="{776ACF8B-F23B-4D19-A785-13A2292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CC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6A49CC"/>
    <w:pPr>
      <w:spacing w:after="0" w:line="240" w:lineRule="auto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6A49CC"/>
    <w:rPr>
      <w:rFonts w:eastAsia="Times New Roman"/>
    </w:rPr>
  </w:style>
  <w:style w:type="paragraph" w:customStyle="1" w:styleId="a6">
    <w:name w:val="Базовый"/>
    <w:rsid w:val="00D6545A"/>
    <w:pPr>
      <w:suppressAutoHyphens/>
      <w:spacing w:after="160" w:line="256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EE7A5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71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86D1-AF47-430C-9061-978FEA6B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2022-03-29T07:36:00Z</cp:lastPrinted>
  <dcterms:created xsi:type="dcterms:W3CDTF">2022-12-09T17:08:00Z</dcterms:created>
  <dcterms:modified xsi:type="dcterms:W3CDTF">2022-12-09T17:09:00Z</dcterms:modified>
</cp:coreProperties>
</file>