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A7" w:rsidRDefault="00F04269" w:rsidP="00F04269">
      <w:pPr>
        <w:spacing w:after="12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4269" w:rsidRPr="00F04269" w:rsidRDefault="00F04269" w:rsidP="00F04269">
      <w:pPr>
        <w:spacing w:before="120" w:after="0" w:line="240" w:lineRule="exact"/>
        <w:ind w:left="652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04269">
        <w:rPr>
          <w:rFonts w:ascii="Times New Roman" w:hAnsi="Times New Roman" w:cs="Times New Roman"/>
          <w:sz w:val="28"/>
          <w:szCs w:val="28"/>
        </w:rPr>
        <w:t>о конфиденциальной информации</w:t>
      </w: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F04269">
      <w:pPr>
        <w:spacing w:after="12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04269" w:rsidRDefault="00F04269" w:rsidP="00F0426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конфиденциальной информации учреждения</w:t>
      </w: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Pr="00F04269" w:rsidRDefault="00F04269" w:rsidP="00F0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69">
        <w:rPr>
          <w:rFonts w:ascii="Times New Roman" w:hAnsi="Times New Roman" w:cs="Times New Roman"/>
          <w:sz w:val="28"/>
          <w:szCs w:val="28"/>
        </w:rPr>
        <w:t>1. Сводный перечень сведений конфиденциального характера (далее именуется "Перечень") составлен на основании нормативных правовых актов Российской Федерации, относящих сведения к категории конфиденциальных.</w:t>
      </w:r>
    </w:p>
    <w:p w:rsidR="00F04269" w:rsidRPr="00F04269" w:rsidRDefault="00F04269" w:rsidP="00F0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69">
        <w:rPr>
          <w:rFonts w:ascii="Times New Roman" w:hAnsi="Times New Roman" w:cs="Times New Roman"/>
          <w:sz w:val="28"/>
          <w:szCs w:val="28"/>
        </w:rPr>
        <w:t>2. Конфиденциальность сведений, содержащихся в работах, документах и изданиях, определяется по настоящему развернутому Перечню, составленному в соответствии с действующим законодательством.</w:t>
      </w:r>
    </w:p>
    <w:p w:rsidR="00F04269" w:rsidRDefault="00F04269" w:rsidP="00F0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69">
        <w:rPr>
          <w:rFonts w:ascii="Times New Roman" w:hAnsi="Times New Roman" w:cs="Times New Roman"/>
          <w:sz w:val="28"/>
          <w:szCs w:val="28"/>
        </w:rPr>
        <w:t>3. Конфиденциальность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на основании мате</w:t>
      </w:r>
      <w:r w:rsidRPr="00F04269">
        <w:rPr>
          <w:rFonts w:ascii="Times New Roman" w:hAnsi="Times New Roman" w:cs="Times New Roman"/>
          <w:sz w:val="28"/>
          <w:szCs w:val="28"/>
        </w:rPr>
        <w:t>риалов, поступивших из других организац</w:t>
      </w:r>
      <w:r>
        <w:rPr>
          <w:rFonts w:ascii="Times New Roman" w:hAnsi="Times New Roman" w:cs="Times New Roman"/>
          <w:sz w:val="28"/>
          <w:szCs w:val="28"/>
        </w:rPr>
        <w:t>ий, определяется степенью конфи</w:t>
      </w:r>
      <w:r w:rsidRPr="00F04269">
        <w:rPr>
          <w:rFonts w:ascii="Times New Roman" w:hAnsi="Times New Roman" w:cs="Times New Roman"/>
          <w:sz w:val="28"/>
          <w:szCs w:val="28"/>
        </w:rPr>
        <w:t>денциальности сведений, содержащихся в этих материалах.</w:t>
      </w:r>
    </w:p>
    <w:p w:rsidR="00F04269" w:rsidRDefault="00F04269" w:rsidP="00F0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3"/>
      </w:tblGrid>
      <w:tr w:rsidR="00F04269" w:rsidTr="00353766">
        <w:tc>
          <w:tcPr>
            <w:tcW w:w="846" w:type="dxa"/>
          </w:tcPr>
          <w:p w:rsidR="00F04269" w:rsidRDefault="00F04269" w:rsidP="00F04269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F04269" w:rsidRDefault="00F04269" w:rsidP="00F04269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сведений</w:t>
            </w:r>
          </w:p>
        </w:tc>
        <w:tc>
          <w:tcPr>
            <w:tcW w:w="3253" w:type="dxa"/>
          </w:tcPr>
          <w:p w:rsidR="00FF3306" w:rsidRDefault="00F04269" w:rsidP="00FF3306">
            <w:pPr>
              <w:spacing w:before="6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</w:t>
            </w:r>
          </w:p>
          <w:p w:rsidR="00F04269" w:rsidRDefault="00F04269" w:rsidP="00FF3306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включения в перечень</w:t>
            </w:r>
            <w:bookmarkStart w:id="0" w:name="_GoBack"/>
            <w:bookmarkEnd w:id="0"/>
          </w:p>
        </w:tc>
      </w:tr>
    </w:tbl>
    <w:p w:rsidR="00921351" w:rsidRDefault="00921351" w:rsidP="00921351">
      <w:pPr>
        <w:spacing w:after="0" w:line="2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3253"/>
      </w:tblGrid>
      <w:tr w:rsidR="00F04269" w:rsidTr="00353766">
        <w:trPr>
          <w:tblHeader/>
        </w:trPr>
        <w:tc>
          <w:tcPr>
            <w:tcW w:w="846" w:type="dxa"/>
          </w:tcPr>
          <w:p w:rsidR="00F04269" w:rsidRDefault="00F04269" w:rsidP="00F0426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04269" w:rsidRDefault="00F04269" w:rsidP="00F0426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F04269" w:rsidRDefault="00F04269" w:rsidP="00F0426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4269" w:rsidRPr="00921351" w:rsidTr="00353766">
        <w:tc>
          <w:tcPr>
            <w:tcW w:w="846" w:type="dxa"/>
          </w:tcPr>
          <w:p w:rsidR="00F04269" w:rsidRPr="00921351" w:rsidRDefault="00921351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04269" w:rsidRPr="00921351" w:rsidRDefault="00921351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Сведения о частной жизни, переписке, телефонных переговорах,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чтовых, телеграфных и иных сооб</w:t>
            </w: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щениях личной и семейной тайне</w:t>
            </w:r>
          </w:p>
        </w:tc>
        <w:tc>
          <w:tcPr>
            <w:tcW w:w="3253" w:type="dxa"/>
          </w:tcPr>
          <w:p w:rsidR="00F04269" w:rsidRPr="00921351" w:rsidRDefault="00921351" w:rsidP="00FF330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статья 23, 24 Конституции Российской Федерации</w:t>
            </w:r>
          </w:p>
        </w:tc>
      </w:tr>
      <w:tr w:rsidR="00F04269" w:rsidRPr="00921351" w:rsidTr="00353766">
        <w:tc>
          <w:tcPr>
            <w:tcW w:w="846" w:type="dxa"/>
          </w:tcPr>
          <w:p w:rsidR="00F04269" w:rsidRPr="00921351" w:rsidRDefault="00921351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04269" w:rsidRPr="00921351" w:rsidRDefault="00AA3AE2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работодателю в связи с трудовыми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ошениями и касающаяся конкретно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го работника (персональные данные)</w:t>
            </w:r>
          </w:p>
        </w:tc>
        <w:tc>
          <w:tcPr>
            <w:tcW w:w="3253" w:type="dxa"/>
          </w:tcPr>
          <w:p w:rsidR="00F04269" w:rsidRPr="00921351" w:rsidRDefault="00AA3AE2" w:rsidP="00AA3AE2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статья 85 Трудового кодекса Российской Федерации</w:t>
            </w:r>
          </w:p>
        </w:tc>
      </w:tr>
      <w:tr w:rsidR="00F04269" w:rsidRPr="00921351" w:rsidTr="00353766">
        <w:tc>
          <w:tcPr>
            <w:tcW w:w="846" w:type="dxa"/>
          </w:tcPr>
          <w:p w:rsidR="00F04269" w:rsidRPr="00921351" w:rsidRDefault="00921351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04269" w:rsidRPr="00921351" w:rsidRDefault="00AA3AE2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записях актов о рождении, о смерти, о заключении брака, о расторжении брака, об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отцовства, о перемене име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ни, а также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тайне усыновления (удоче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рения), за исклю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сведений, разглашение ко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торых осуществлено по воле усыновителя</w:t>
            </w:r>
          </w:p>
        </w:tc>
        <w:tc>
          <w:tcPr>
            <w:tcW w:w="3253" w:type="dxa"/>
          </w:tcPr>
          <w:p w:rsidR="00F04269" w:rsidRPr="00921351" w:rsidRDefault="00AA3AE2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статья 12 Федерального закона "Об актах гражданского состояния"</w:t>
            </w:r>
          </w:p>
        </w:tc>
      </w:tr>
      <w:tr w:rsidR="00F04269" w:rsidRPr="00921351" w:rsidTr="00353766">
        <w:tc>
          <w:tcPr>
            <w:tcW w:w="846" w:type="dxa"/>
          </w:tcPr>
          <w:p w:rsidR="00F04269" w:rsidRPr="00921351" w:rsidRDefault="00921351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04269" w:rsidRPr="00921351" w:rsidRDefault="00AA3AE2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3253" w:type="dxa"/>
          </w:tcPr>
          <w:p w:rsidR="00F04269" w:rsidRPr="00921351" w:rsidRDefault="00AA3AE2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статья 15 Федерального закона "О муниципальной службе в Российской Федерации"</w:t>
            </w:r>
          </w:p>
        </w:tc>
      </w:tr>
      <w:tr w:rsidR="00F04269" w:rsidRPr="00921351" w:rsidTr="00353766">
        <w:tc>
          <w:tcPr>
            <w:tcW w:w="846" w:type="dxa"/>
          </w:tcPr>
          <w:p w:rsidR="00F04269" w:rsidRPr="00921351" w:rsidRDefault="00921351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04269" w:rsidRPr="00921351" w:rsidRDefault="00AA3AE2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Сведения о населении, содержащиеся в переписных листах</w:t>
            </w:r>
          </w:p>
        </w:tc>
        <w:tc>
          <w:tcPr>
            <w:tcW w:w="3253" w:type="dxa"/>
          </w:tcPr>
          <w:p w:rsidR="00F04269" w:rsidRPr="00921351" w:rsidRDefault="00AA3AE2" w:rsidP="0092135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статья 8 Федерального закона "О Всероссийской переписи населения"</w:t>
            </w:r>
          </w:p>
        </w:tc>
      </w:tr>
      <w:tr w:rsidR="00F04269" w:rsidRPr="00921351" w:rsidTr="00353766">
        <w:tc>
          <w:tcPr>
            <w:tcW w:w="846" w:type="dxa"/>
          </w:tcPr>
          <w:p w:rsidR="00F04269" w:rsidRPr="00921351" w:rsidRDefault="00921351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04269" w:rsidRPr="00921351" w:rsidRDefault="00AA3AE2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индивидуальных лицевых счетах застрахованных лиц: страховой номер; фамилия, имя и отчество; фамилия, которая была у застрахованного лица при рождении; дата 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ния; место рождения; пол, адрес постоянного места жительства;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номер паспорта или удостове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рения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 указанных докумен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тов,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выдавшего их органа; граждан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ство; номер телефона; периоды трудовой и иной общественно полезной деятельности, включаемые в общий стаж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государственной тру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довой пенсии,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специальный стаж, связан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ный, с особыми условиями труда, работой в районах Крайнего Сев</w:t>
            </w:r>
            <w:r w:rsidR="00353766">
              <w:rPr>
                <w:rFonts w:ascii="Times New Roman" w:hAnsi="Times New Roman" w:cs="Times New Roman"/>
                <w:sz w:val="24"/>
                <w:szCs w:val="24"/>
              </w:rPr>
              <w:t>ера и приравненных к ним местно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стях, выслугой лет, работой на территориях, подвергшихся ради</w:t>
            </w:r>
            <w:r w:rsidR="00353766">
              <w:rPr>
                <w:rFonts w:ascii="Times New Roman" w:hAnsi="Times New Roman" w:cs="Times New Roman"/>
                <w:sz w:val="24"/>
                <w:szCs w:val="24"/>
              </w:rPr>
              <w:t>оактивному загрязнению; заработ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ная плата или доход (за каждый месяц страхового стажа), на которые начислены страховые взносы в Пенсионный ф</w:t>
            </w:r>
            <w:r w:rsidR="00353766">
              <w:rPr>
                <w:rFonts w:ascii="Times New Roman" w:hAnsi="Times New Roman" w:cs="Times New Roman"/>
                <w:sz w:val="24"/>
                <w:szCs w:val="24"/>
              </w:rPr>
              <w:t>онд Российской Федерации в соот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ветствии с зако</w:t>
            </w:r>
            <w:r w:rsidR="00353766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ции; сумма заработка (за каждый месяц страхового стажа), который</w:t>
            </w:r>
            <w:r w:rsidR="00353766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учитывается при назначении тру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 xml:space="preserve">довой пенсии; сумма начисленных данному застрахованному лицу </w:t>
            </w:r>
            <w:r w:rsidR="00353766">
              <w:rPr>
                <w:rFonts w:ascii="Times New Roman" w:hAnsi="Times New Roman" w:cs="Times New Roman"/>
                <w:sz w:val="24"/>
                <w:szCs w:val="24"/>
              </w:rPr>
              <w:t>страховых взносов (за каждый ме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сяц страхового стажа), включая страховые взносы за счет работодателя и страховые взносы самого застрахованного лица; периоды выплаты пособия по безработице; периоды военной службы и другой приравненной к ней службы, включаемые в общий трудовой стаж; с</w:t>
            </w:r>
            <w:r w:rsidR="00353766">
              <w:rPr>
                <w:rFonts w:ascii="Times New Roman" w:hAnsi="Times New Roman" w:cs="Times New Roman"/>
                <w:sz w:val="24"/>
                <w:szCs w:val="24"/>
              </w:rPr>
              <w:t>ведения о назначении (перерасче</w:t>
            </w:r>
            <w:r w:rsidRPr="00AA3AE2">
              <w:rPr>
                <w:rFonts w:ascii="Times New Roman" w:hAnsi="Times New Roman" w:cs="Times New Roman"/>
                <w:sz w:val="24"/>
                <w:szCs w:val="24"/>
              </w:rPr>
              <w:t>те), индексации начислении пенсии пенсионного страхования</w:t>
            </w:r>
          </w:p>
        </w:tc>
        <w:tc>
          <w:tcPr>
            <w:tcW w:w="3253" w:type="dxa"/>
          </w:tcPr>
          <w:p w:rsidR="00353766" w:rsidRDefault="00353766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17 Федерального закона "Об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персонифицированном </w:t>
            </w:r>
          </w:p>
          <w:p w:rsidR="00F04269" w:rsidRPr="00921351" w:rsidRDefault="00353766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системе обязательного пенсионного страхования"</w:t>
            </w:r>
          </w:p>
        </w:tc>
      </w:tr>
      <w:tr w:rsidR="00353766" w:rsidRPr="00921351" w:rsidTr="00353766">
        <w:tc>
          <w:tcPr>
            <w:tcW w:w="846" w:type="dxa"/>
          </w:tcPr>
          <w:p w:rsidR="00353766" w:rsidRPr="00921351" w:rsidRDefault="00353766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353766" w:rsidRPr="00AA3AE2" w:rsidRDefault="00353766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66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регистрах бухгалтерского учета,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бухгалтерской отчетности ор</w:t>
            </w:r>
            <w:r w:rsidRPr="00353766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3253" w:type="dxa"/>
          </w:tcPr>
          <w:p w:rsidR="00353766" w:rsidRPr="00353766" w:rsidRDefault="00353766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353766">
              <w:rPr>
                <w:rFonts w:ascii="Times New Roman" w:hAnsi="Times New Roman" w:cs="Times New Roman"/>
                <w:sz w:val="24"/>
                <w:szCs w:val="24"/>
              </w:rPr>
              <w:t xml:space="preserve"> 10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"О бухгалтерском уче</w:t>
            </w:r>
            <w:r w:rsidRPr="00353766">
              <w:rPr>
                <w:rFonts w:ascii="Times New Roman" w:hAnsi="Times New Roman" w:cs="Times New Roman"/>
                <w:sz w:val="24"/>
                <w:szCs w:val="24"/>
              </w:rPr>
              <w:t>те"</w:t>
            </w:r>
          </w:p>
        </w:tc>
      </w:tr>
      <w:tr w:rsidR="00353766" w:rsidRPr="00921351" w:rsidTr="00353766">
        <w:tc>
          <w:tcPr>
            <w:tcW w:w="846" w:type="dxa"/>
          </w:tcPr>
          <w:p w:rsidR="00353766" w:rsidRDefault="00353766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53766" w:rsidRPr="00353766" w:rsidRDefault="00353766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66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в ходе проверки финансово-хозяйственно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лиц, осуществляю</w:t>
            </w:r>
            <w:r w:rsidRPr="00353766">
              <w:rPr>
                <w:rFonts w:ascii="Times New Roman" w:hAnsi="Times New Roman" w:cs="Times New Roman"/>
                <w:sz w:val="24"/>
                <w:szCs w:val="24"/>
              </w:rPr>
              <w:t>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253" w:type="dxa"/>
          </w:tcPr>
          <w:p w:rsidR="00353766" w:rsidRDefault="005C3D33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353766" w:rsidRPr="00353766">
              <w:rPr>
                <w:rFonts w:ascii="Times New Roman" w:hAnsi="Times New Roman" w:cs="Times New Roman"/>
                <w:sz w:val="24"/>
                <w:szCs w:val="24"/>
              </w:rPr>
              <w:t xml:space="preserve"> 15, 17 Федерального закона "Об экспортном контроле"</w:t>
            </w:r>
          </w:p>
        </w:tc>
      </w:tr>
      <w:tr w:rsidR="005C3D33" w:rsidRPr="00921351" w:rsidTr="00353766">
        <w:tc>
          <w:tcPr>
            <w:tcW w:w="846" w:type="dxa"/>
          </w:tcPr>
          <w:p w:rsidR="005C3D33" w:rsidRDefault="005C3D33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5C3D33" w:rsidRPr="00353766" w:rsidRDefault="005C3D33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Сведения о налогоплательщике с момента постановки на учет, 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иное не предусмотрено Налого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вым кодексом</w:t>
            </w:r>
          </w:p>
        </w:tc>
        <w:tc>
          <w:tcPr>
            <w:tcW w:w="3253" w:type="dxa"/>
          </w:tcPr>
          <w:p w:rsidR="005C3D33" w:rsidRDefault="005C3D33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121 Налогового кодек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часть 110</w:t>
            </w:r>
          </w:p>
        </w:tc>
      </w:tr>
      <w:tr w:rsidR="005C3D33" w:rsidRPr="00921351" w:rsidTr="00353766">
        <w:tc>
          <w:tcPr>
            <w:tcW w:w="846" w:type="dxa"/>
          </w:tcPr>
          <w:p w:rsidR="005C3D33" w:rsidRDefault="005C3D33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5C3D33" w:rsidRPr="005C3D33" w:rsidRDefault="005C3D33" w:rsidP="003537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Содержание данных налогового учета (в том числе данных первичных документов) является налоговой тайной</w:t>
            </w:r>
          </w:p>
        </w:tc>
        <w:tc>
          <w:tcPr>
            <w:tcW w:w="3253" w:type="dxa"/>
          </w:tcPr>
          <w:p w:rsidR="005C3D33" w:rsidRDefault="005C3D33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313 Налогового кодек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Федерации, часть 2.11.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C3D33" w:rsidRPr="00921351" w:rsidTr="00353766">
        <w:tc>
          <w:tcPr>
            <w:tcW w:w="846" w:type="dxa"/>
          </w:tcPr>
          <w:p w:rsidR="005C3D33" w:rsidRDefault="005C3D33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5C3D33" w:rsidRPr="005C3D33" w:rsidRDefault="005C3D33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1. Операторами и третьими лицами, получившими доступ к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 данным, должна обеспечи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ваться конфиде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нциальность таких данных, за ис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ключением и случаев, предусмотр</w:t>
            </w:r>
            <w:r w:rsidR="00FF3306">
              <w:rPr>
                <w:rFonts w:ascii="Times New Roman" w:hAnsi="Times New Roman" w:cs="Times New Roman"/>
                <w:sz w:val="24"/>
                <w:szCs w:val="24"/>
              </w:rPr>
              <w:t>енных частью 2 настоящей статьи</w:t>
            </w:r>
          </w:p>
          <w:p w:rsidR="005C3D33" w:rsidRPr="005C3D33" w:rsidRDefault="005C3D33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2. Обеспечения конфиденциальности персональных данных не требуется:</w:t>
            </w:r>
          </w:p>
          <w:p w:rsidR="005C3D33" w:rsidRPr="005C3D33" w:rsidRDefault="005C3D33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1) в случае обезличивания персональных данных;</w:t>
            </w:r>
          </w:p>
          <w:p w:rsidR="005C3D33" w:rsidRPr="005C3D33" w:rsidRDefault="005C3D33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2)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общедоступных персональных дан</w:t>
            </w:r>
            <w:r w:rsidR="00FF330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253" w:type="dxa"/>
          </w:tcPr>
          <w:p w:rsidR="005C3D33" w:rsidRDefault="005C3D33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>7 Федерального закона "О персональных данных"</w:t>
            </w:r>
          </w:p>
        </w:tc>
      </w:tr>
      <w:tr w:rsidR="00FF3306" w:rsidRPr="00921351" w:rsidTr="00353766">
        <w:tc>
          <w:tcPr>
            <w:tcW w:w="846" w:type="dxa"/>
          </w:tcPr>
          <w:p w:rsidR="00FF3306" w:rsidRDefault="00FF3306" w:rsidP="00921351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FF3306" w:rsidRPr="005C3D33" w:rsidRDefault="00FF3306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6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приемах, тактике осуществления мероприятий по борьбе с террориз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мом, а также о составе их участ</w:t>
            </w:r>
            <w:r w:rsidRPr="00FF330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253" w:type="dxa"/>
          </w:tcPr>
          <w:p w:rsidR="00FF3306" w:rsidRDefault="00FF3306" w:rsidP="005C3D3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F3306">
              <w:rPr>
                <w:rFonts w:ascii="Times New Roman" w:hAnsi="Times New Roman" w:cs="Times New Roman"/>
                <w:sz w:val="24"/>
                <w:szCs w:val="24"/>
              </w:rPr>
              <w:t xml:space="preserve"> 2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"О противодействии тер</w:t>
            </w:r>
            <w:r w:rsidRPr="00FF3306">
              <w:rPr>
                <w:rFonts w:ascii="Times New Roman" w:hAnsi="Times New Roman" w:cs="Times New Roman"/>
                <w:sz w:val="24"/>
                <w:szCs w:val="24"/>
              </w:rPr>
              <w:t>роризму"</w:t>
            </w:r>
          </w:p>
        </w:tc>
      </w:tr>
    </w:tbl>
    <w:p w:rsidR="00F04269" w:rsidRDefault="00F04269" w:rsidP="00F0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06" w:rsidRPr="00F04269" w:rsidRDefault="00FF3306" w:rsidP="00FF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F3306" w:rsidRPr="00F04269" w:rsidSect="00FF3306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D6" w:rsidRDefault="000D7FD6" w:rsidP="00FF3306">
      <w:pPr>
        <w:spacing w:after="0" w:line="240" w:lineRule="auto"/>
      </w:pPr>
      <w:r>
        <w:separator/>
      </w:r>
    </w:p>
  </w:endnote>
  <w:endnote w:type="continuationSeparator" w:id="0">
    <w:p w:rsidR="000D7FD6" w:rsidRDefault="000D7FD6" w:rsidP="00F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D6" w:rsidRDefault="000D7FD6" w:rsidP="00FF3306">
      <w:pPr>
        <w:spacing w:after="0" w:line="240" w:lineRule="auto"/>
      </w:pPr>
      <w:r>
        <w:separator/>
      </w:r>
    </w:p>
  </w:footnote>
  <w:footnote w:type="continuationSeparator" w:id="0">
    <w:p w:rsidR="000D7FD6" w:rsidRDefault="000D7FD6" w:rsidP="00FF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766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3306" w:rsidRPr="00FF3306" w:rsidRDefault="00FF3306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FF3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33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3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3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3306" w:rsidRDefault="00FF33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9"/>
    <w:rsid w:val="000D7FD6"/>
    <w:rsid w:val="00353766"/>
    <w:rsid w:val="005C3D33"/>
    <w:rsid w:val="00921351"/>
    <w:rsid w:val="00A863A7"/>
    <w:rsid w:val="00AA3AE2"/>
    <w:rsid w:val="00F0426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7DD9-C2BE-4C58-B4E5-A9410543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306"/>
  </w:style>
  <w:style w:type="paragraph" w:styleId="a6">
    <w:name w:val="footer"/>
    <w:basedOn w:val="a"/>
    <w:link w:val="a7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Павловна Гаврилова</dc:creator>
  <cp:keywords/>
  <dc:description/>
  <cp:lastModifiedBy>Александра Павловна Гаврилова</cp:lastModifiedBy>
  <cp:revision>4</cp:revision>
  <dcterms:created xsi:type="dcterms:W3CDTF">2022-07-21T07:32:00Z</dcterms:created>
  <dcterms:modified xsi:type="dcterms:W3CDTF">2022-07-21T23:19:00Z</dcterms:modified>
</cp:coreProperties>
</file>