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92" w:rsidRDefault="00E77C92" w:rsidP="00D4533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E37E61D" wp14:editId="1B51BD59">
            <wp:extent cx="6569900" cy="82232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566" t="13866" r="33028" b="16250"/>
                    <a:stretch/>
                  </pic:blipFill>
                  <pic:spPr bwMode="auto">
                    <a:xfrm>
                      <a:off x="0" y="0"/>
                      <a:ext cx="6582557" cy="8239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7C92" w:rsidRDefault="00E77C92" w:rsidP="00D4533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77C92" w:rsidRDefault="00E77C92" w:rsidP="00D4533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77C92" w:rsidRDefault="00E77C92" w:rsidP="00D4533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C5AE3" w:rsidRPr="00734094" w:rsidRDefault="00E23BD1" w:rsidP="00D4533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1.1. Наст</w:t>
      </w:r>
      <w:bookmarkStart w:id="0" w:name="_GoBack"/>
      <w:bookmarkEnd w:id="0"/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оящий Порядок учета мнения советов обучающихся, родителей (законных</w:t>
      </w:r>
      <w:r w:rsidRPr="00734094">
        <w:rPr>
          <w:sz w:val="28"/>
          <w:szCs w:val="28"/>
          <w:lang w:val="ru-RU"/>
        </w:rPr>
        <w:br/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представителей) несовершеннолетних обучающихся, иных представительных органов обучающихся Муниципального бюджетного общеобразовательного учреждения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средней общеобразовательной школы пос. Известковый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(далее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— Порядок) разработан в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29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декабря 2012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г. №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273-ФЗ «Об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образовании в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 xml:space="preserve">Российской Федерации», приказом </w:t>
      </w:r>
      <w:proofErr w:type="spellStart"/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15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марта 2013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г. №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185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 xml:space="preserve"> «Об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утверждении Порядка применения к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обучающимся и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снятия с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обучающихся мер дисциплинарного взыскания».</w:t>
      </w:r>
    </w:p>
    <w:p w:rsidR="00BC5AE3" w:rsidRPr="00734094" w:rsidRDefault="00E23BD1" w:rsidP="00D4533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 xml:space="preserve">1.2. Порядок устанавливает процедуру учета мнения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совета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обучающихся, родителей (законных представителей) несовершеннолетних обучающихся, иных представительных органов обучающихся (далее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— Совет) при принятии локальных нормативных актов, затрагивающих права и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 xml:space="preserve">законные интересы обучающихся Муниципального бюджетного общеобразовательного учреждения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средней общеобразовательной школы пос.</w:t>
      </w:r>
      <w:r w:rsidR="00D453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Известковый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— образовательная организация), а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также при выборе меры дисциплинарного взыскания в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отношении обучающихся.</w:t>
      </w:r>
    </w:p>
    <w:p w:rsidR="00BC5AE3" w:rsidRPr="00734094" w:rsidRDefault="00E23BD1" w:rsidP="00D4533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1.3. Лицо, ответственное за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 xml:space="preserve">соблюдение процедуры учета мнения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Совета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со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стороны образовательной организации, назначается руководителем (далее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— ответственное лицо).</w:t>
      </w:r>
    </w:p>
    <w:p w:rsidR="00BC5AE3" w:rsidRPr="00734094" w:rsidRDefault="00E23BD1" w:rsidP="00D4533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1.4. Документооборот по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 xml:space="preserve">учету мнения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Совета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 xml:space="preserve"> ведет ответственный, назначенный распорядительным актом руководителя образовательной организации.</w:t>
      </w:r>
    </w:p>
    <w:p w:rsidR="00BC5AE3" w:rsidRPr="00734094" w:rsidRDefault="00E23BD1" w:rsidP="00D4533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409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Учет мнения Совета</w:t>
      </w:r>
      <w:r w:rsidR="00D4533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 принятии локальных нормативных актов</w:t>
      </w:r>
    </w:p>
    <w:p w:rsidR="00BC5AE3" w:rsidRPr="00734094" w:rsidRDefault="00E23BD1" w:rsidP="00D4533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2.1. Ответственное лицо направляет в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каждый Совет проект локального нормативного акта, затрагивающий права и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законные интересы обучающихся, с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сопроводительным письмом.</w:t>
      </w:r>
    </w:p>
    <w:p w:rsidR="00BC5AE3" w:rsidRPr="00734094" w:rsidRDefault="00E23BD1" w:rsidP="00D4533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сопроводительном письме должна быть указана дата направления проекта локального акта в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Совет. Сопроводительное письмо может содержать обоснование необходимости принятия локального нормативного акта, результаты рассмотрения проекта документа коллегиальными органами управления образовательной организации и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представительными органами работников образовательной организации.</w:t>
      </w:r>
    </w:p>
    <w:p w:rsidR="00BC5AE3" w:rsidRPr="00734094" w:rsidRDefault="00E23BD1" w:rsidP="00D4533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2.2. Совет не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позднее пяти рабочих дней со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дня получения проекта локального</w:t>
      </w:r>
      <w:r>
        <w:rPr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нормативного акта представляет ответственному лицу копию протокола заседания Совета по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вопросу рассмотрения проекта локального акта или выписку из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него. В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протоколе (выписке из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протокола) должно быть указано мотивированное мнение Совета, включая замечания и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предложения Совета по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проекту локального нормативного акта (если они есть).</w:t>
      </w:r>
    </w:p>
    <w:p w:rsidR="00BC5AE3" w:rsidRPr="00734094" w:rsidRDefault="00E23BD1" w:rsidP="00D4533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Совет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 xml:space="preserve"> вправе направить ответственному лицу запрос о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продлении срока</w:t>
      </w:r>
      <w:r w:rsidRPr="00734094">
        <w:rPr>
          <w:sz w:val="28"/>
          <w:szCs w:val="28"/>
          <w:lang w:val="ru-RU"/>
        </w:rPr>
        <w:br/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рассмотрения проекта локального акта при наличии уважительных причин, не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позволяющих рассмотреть локальный нормативный акт в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установленный срок.</w:t>
      </w:r>
    </w:p>
    <w:p w:rsidR="00BC5AE3" w:rsidRPr="00734094" w:rsidRDefault="00E23BD1" w:rsidP="00D4533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2.3. По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истечении срока, предусмотренного пунктом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2.2 настоящего Порядка, ответственное лицо представляет проект локального нормативного акта на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утверждение с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соответствующим сопроводительным письмом и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протоколом (выпиской из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протокола) заседания Совета.</w:t>
      </w:r>
      <w:r w:rsidRPr="00734094">
        <w:rPr>
          <w:sz w:val="28"/>
          <w:szCs w:val="28"/>
          <w:lang w:val="ru-RU"/>
        </w:rPr>
        <w:br/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сопроводительном письме указываются даты, когда проект локального нормативного акта направлен в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Совет и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когда получено мнение Совета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. Если мнение Совета (Советов) не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получено в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срок, установленный пунктом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2.2 настоящего Порядка, ответственное лицо указывает об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этом в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сопроводительном письме.</w:t>
      </w:r>
    </w:p>
    <w:p w:rsidR="00BC5AE3" w:rsidRPr="00734094" w:rsidRDefault="00E23BD1" w:rsidP="00D4533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2.4. В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случае если Совет не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согласен с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представленным проектом в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целом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и (или) представил свои замечания, предложения по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проекту локального нормативного акта, ответственное лицо при необходимости в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течение пяти рабочих дней организует совместное обсуждение проекта локального нормативного акта с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руководителем или представителями органов управления и</w:t>
      </w:r>
      <w:r w:rsidR="00D45331" w:rsidRPr="00D453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Совета.</w:t>
      </w:r>
    </w:p>
    <w:p w:rsidR="00BC5AE3" w:rsidRPr="00734094" w:rsidRDefault="00E23BD1" w:rsidP="00D4533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Решения, принятые в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ходе совместного обсуждения, фиксируются в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протоколе.</w:t>
      </w:r>
    </w:p>
    <w:p w:rsidR="00BC5AE3" w:rsidRPr="00734094" w:rsidRDefault="00E23BD1" w:rsidP="00D4533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2.5. Локальный нормативный акт утверждается в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порядке, установленном уставом в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случаях, когда:</w:t>
      </w:r>
    </w:p>
    <w:p w:rsidR="00BC5AE3" w:rsidRPr="00734094" w:rsidRDefault="00E23BD1" w:rsidP="00D4533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Совет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выразил согласие с</w:t>
      </w:r>
      <w:r w:rsidR="00D45331" w:rsidRPr="00D453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проектом локального нормативного акта;</w:t>
      </w:r>
    </w:p>
    <w:p w:rsidR="00BC5AE3" w:rsidRPr="00734094" w:rsidRDefault="00E23BD1" w:rsidP="00D45331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орган управления учел все предложения и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замечания, поступившие от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Совета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C5AE3" w:rsidRPr="00734094" w:rsidRDefault="00E23BD1" w:rsidP="00D4533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Орган управления образовательной организации в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локальном нормативном акте</w:t>
      </w:r>
      <w:r>
        <w:rPr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(распорядительном акте об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утверждении локального нормативного акта) делает отметку о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соблюдении процедуры учета мнения Совета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D45331" w:rsidRPr="00D453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правилам документооборота в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 организации. Отметка должна содержать реквизиты протокола заседания Совета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вопросу рассмотрения проекта локального нормативного акта, протокола совместного обсуждения проекта локального нормативного акта (если оно проводилось).</w:t>
      </w:r>
    </w:p>
    <w:p w:rsidR="00BC5AE3" w:rsidRPr="00734094" w:rsidRDefault="00E23BD1" w:rsidP="00D4533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409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Учет мнения Совета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 выборе меры дисциплинарного взыскания</w:t>
      </w:r>
    </w:p>
    <w:p w:rsidR="00BC5AE3" w:rsidRPr="00734094" w:rsidRDefault="00E23BD1" w:rsidP="00D4533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3.1. При выборе меры дисциплинарного взыскания в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отношении обучающегося</w:t>
      </w:r>
      <w:r>
        <w:rPr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ответственное лицо направляет в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каждый Совет проект приказа о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привлечении к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дисциплинарной ответственности, а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 xml:space="preserve">также копии документов, являющихся основанием для принятия указанного решения, копию </w:t>
      </w:r>
      <w:r w:rsidR="00D45331" w:rsidRPr="00734094">
        <w:rPr>
          <w:rFonts w:hAnsi="Times New Roman" w:cs="Times New Roman"/>
          <w:color w:val="000000"/>
          <w:sz w:val="28"/>
          <w:szCs w:val="28"/>
          <w:lang w:val="ru-RU"/>
        </w:rPr>
        <w:t>письменного объяснения,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обучающегося либо акт, фиксирующий отказ или уклонение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обучающегося от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предоставления письменного объяснения, в</w:t>
      </w:r>
      <w:r w:rsidR="00D45331" w:rsidRPr="00D453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установленный срок.</w:t>
      </w:r>
    </w:p>
    <w:p w:rsidR="00BC5AE3" w:rsidRPr="00734094" w:rsidRDefault="00E23BD1" w:rsidP="00D4533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3.2. Проект приказа о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привлечении к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дисциплинарной ответственности с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прилагающимися</w:t>
      </w:r>
      <w:proofErr w:type="spellEnd"/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 xml:space="preserve"> документами должны быть направлены в</w:t>
      </w:r>
      <w:r w:rsidR="00D45331" w:rsidRPr="00D453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Совет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="00D45331" w:rsidRPr="00D453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позднее пяти рабочих дней.</w:t>
      </w:r>
    </w:p>
    <w:p w:rsidR="00BC5AE3" w:rsidRPr="00734094" w:rsidRDefault="00E23BD1" w:rsidP="00D4533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3.3. Совет не</w:t>
      </w:r>
      <w:r w:rsidR="00D45331" w:rsidRPr="00D453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позднее пяти рабочих дней со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дня получения проекта приказа</w:t>
      </w:r>
      <w:r w:rsidRPr="00734094">
        <w:rPr>
          <w:sz w:val="28"/>
          <w:szCs w:val="28"/>
          <w:lang w:val="ru-RU"/>
        </w:rPr>
        <w:br/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прилагающимися</w:t>
      </w:r>
      <w:proofErr w:type="spellEnd"/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 xml:space="preserve"> документами представляют ответственному лицу в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письменном виде мотивированное мнение по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вопросу выбора меры дисциплинарного взыскания.</w:t>
      </w:r>
    </w:p>
    <w:p w:rsidR="00BC5AE3" w:rsidRPr="00734094" w:rsidRDefault="00E23BD1" w:rsidP="00D4533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Совет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="006B3A83" w:rsidRPr="006B3A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вправе отказаться или уклониться от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предоставления мотивированного мнения по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вопросу наложения дисциплинарного взыскания.</w:t>
      </w:r>
    </w:p>
    <w:p w:rsidR="00BC5AE3" w:rsidRPr="00734094" w:rsidRDefault="00E23BD1" w:rsidP="00D4533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3.4. По</w:t>
      </w:r>
      <w:r w:rsidR="00D45331" w:rsidRPr="00D453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истечении срока, установленного пунктом</w:t>
      </w:r>
      <w:r w:rsidR="00D45331" w:rsidRPr="00D453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3.3 настоящего Порядка, ответственное лицо представляет проект приказа с</w:t>
      </w:r>
      <w:r w:rsidR="00D45331" w:rsidRPr="00D453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приложением мотивированного мнения Совета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D45331" w:rsidRPr="00D453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утверждение с</w:t>
      </w:r>
      <w:r w:rsidR="00D45331" w:rsidRPr="00D453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соответствующим сопроводительным письмом, в</w:t>
      </w:r>
      <w:r w:rsidR="00D45331" w:rsidRPr="00D453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котором указывается дата направления проекта приказа на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согласование с</w:t>
      </w:r>
      <w:r w:rsidR="006B3A83" w:rsidRPr="006B3A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Советом, дата получения мотивированного мнения Совета. Если Совет не</w:t>
      </w:r>
      <w:r w:rsidR="006B3A83" w:rsidRPr="006B3A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представили своего мнения в</w:t>
      </w:r>
      <w:r w:rsidR="00D45331" w:rsidRPr="00D453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срок, установленный пунктом</w:t>
      </w:r>
      <w:r w:rsidR="00D45331" w:rsidRPr="00D453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3.3 настоящего Положения, ответственное лицо указывает об</w:t>
      </w:r>
      <w:r w:rsidR="00D45331" w:rsidRPr="00D453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этом в</w:t>
      </w:r>
      <w:r w:rsidR="00D45331" w:rsidRPr="00D453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сопроводительном письме.</w:t>
      </w:r>
    </w:p>
    <w:p w:rsidR="00BC5AE3" w:rsidRPr="00734094" w:rsidRDefault="00E23BD1" w:rsidP="00D4533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3.5. Приказ о</w:t>
      </w:r>
      <w:r w:rsidR="00D45331" w:rsidRPr="00D453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привлечении обучающегося к</w:t>
      </w:r>
      <w:r w:rsidR="00D45331" w:rsidRPr="00D453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дисциплинарной ответственности утверждается в</w:t>
      </w:r>
      <w:r w:rsidRPr="00734094">
        <w:rPr>
          <w:rFonts w:hAnsi="Times New Roman" w:cs="Times New Roman"/>
          <w:color w:val="000000"/>
          <w:sz w:val="28"/>
          <w:szCs w:val="28"/>
        </w:rPr>
        <w:t> 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порядке, предусмотренном законодательством.</w:t>
      </w:r>
    </w:p>
    <w:p w:rsidR="00BC5AE3" w:rsidRPr="00734094" w:rsidRDefault="00E23BD1" w:rsidP="00D4533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3.6. Совет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вправе ходатайствовать о</w:t>
      </w:r>
      <w:r w:rsidR="00D45331" w:rsidRPr="00D453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досрочном снятии меры дисциплинарного взыскания с</w:t>
      </w:r>
      <w:r w:rsidR="00D45331" w:rsidRPr="00D453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обучающегося. Ходатайство о</w:t>
      </w:r>
      <w:r w:rsidR="00D45331" w:rsidRPr="00D453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094">
        <w:rPr>
          <w:rFonts w:hAnsi="Times New Roman" w:cs="Times New Roman"/>
          <w:color w:val="000000"/>
          <w:sz w:val="28"/>
          <w:szCs w:val="28"/>
          <w:lang w:val="ru-RU"/>
        </w:rPr>
        <w:t>досрочном снятии меры дисциплинарного взыскания представляется руководителю образовательной организации.</w:t>
      </w:r>
    </w:p>
    <w:p w:rsidR="00734094" w:rsidRDefault="0073409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3A83" w:rsidRDefault="006B3A83" w:rsidP="006B3A8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Принят на управляющем совете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734094">
        <w:rPr>
          <w:rFonts w:hAnsi="Times New Roman" w:cs="Times New Roman"/>
          <w:color w:val="000000"/>
          <w:sz w:val="24"/>
          <w:szCs w:val="24"/>
          <w:lang w:val="ru-RU"/>
        </w:rPr>
        <w:t>Принято с учетом мнения родителей</w:t>
      </w:r>
    </w:p>
    <w:p w:rsidR="006B3A83" w:rsidRDefault="006B3A83" w:rsidP="006B3A8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Протокол № 2 от 12.11.2022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734094">
        <w:rPr>
          <w:rFonts w:hAnsi="Times New Roman" w:cs="Times New Roman"/>
          <w:color w:val="000000"/>
          <w:sz w:val="24"/>
          <w:szCs w:val="24"/>
          <w:lang w:val="ru-RU"/>
        </w:rPr>
        <w:t xml:space="preserve">(законных представителей) </w:t>
      </w:r>
    </w:p>
    <w:p w:rsidR="006B3A83" w:rsidRDefault="00734094" w:rsidP="00144E5B">
      <w:pPr>
        <w:spacing w:before="0" w:beforeAutospacing="0" w:after="0" w:afterAutospacing="0"/>
        <w:ind w:left="4320"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на общем </w:t>
      </w:r>
    </w:p>
    <w:p w:rsidR="00734094" w:rsidRDefault="00734094" w:rsidP="00144E5B">
      <w:pPr>
        <w:spacing w:before="0" w:beforeAutospacing="0" w:after="0" w:afterAutospacing="0"/>
        <w:ind w:left="3600"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собрании </w:t>
      </w:r>
      <w:r w:rsidR="006B3A83">
        <w:rPr>
          <w:rFonts w:hAnsi="Times New Roman" w:cs="Times New Roman"/>
          <w:color w:val="000000"/>
          <w:sz w:val="24"/>
          <w:szCs w:val="24"/>
          <w:lang w:val="ru-RU"/>
        </w:rPr>
        <w:t xml:space="preserve">Протокол №2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 29.10.2022 </w:t>
      </w:r>
    </w:p>
    <w:p w:rsidR="006B3A83" w:rsidRPr="00734094" w:rsidRDefault="006B3A8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B3A83" w:rsidRPr="00734094" w:rsidSect="00E77C92">
      <w:pgSz w:w="11907" w:h="16839"/>
      <w:pgMar w:top="1134" w:right="851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C4F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44E5B"/>
    <w:rsid w:val="002D33B1"/>
    <w:rsid w:val="002D3591"/>
    <w:rsid w:val="003514A0"/>
    <w:rsid w:val="004F7E17"/>
    <w:rsid w:val="005A05CE"/>
    <w:rsid w:val="00653AF6"/>
    <w:rsid w:val="006B3A83"/>
    <w:rsid w:val="00734094"/>
    <w:rsid w:val="00B73A5A"/>
    <w:rsid w:val="00BC5AE3"/>
    <w:rsid w:val="00D45331"/>
    <w:rsid w:val="00E23BD1"/>
    <w:rsid w:val="00E438A1"/>
    <w:rsid w:val="00E77C9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436B"/>
  <w15:docId w15:val="{BE0B55B8-6017-4EB6-9168-26C4B565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144E5B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144E5B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4E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cp:lastPrinted>2022-12-06T22:51:00Z</cp:lastPrinted>
  <dcterms:created xsi:type="dcterms:W3CDTF">2011-11-02T04:15:00Z</dcterms:created>
  <dcterms:modified xsi:type="dcterms:W3CDTF">2022-12-09T23:45:00Z</dcterms:modified>
</cp:coreProperties>
</file>