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2F" w:rsidRPr="00E039B4" w:rsidRDefault="00943F49" w:rsidP="0067172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9B4">
        <w:rPr>
          <w:rFonts w:ascii="Times New Roman" w:hAnsi="Times New Roman" w:cs="Times New Roman"/>
          <w:b/>
          <w:sz w:val="28"/>
          <w:szCs w:val="28"/>
        </w:rPr>
        <w:t>Итоговый о</w:t>
      </w:r>
      <w:r w:rsidR="0067172F" w:rsidRPr="00E039B4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67172F" w:rsidRDefault="0067172F" w:rsidP="0067172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 деятельности муниципальной инновационной (апробационной) площадки</w:t>
      </w:r>
    </w:p>
    <w:p w:rsidR="0067172F" w:rsidRPr="00E039B4" w:rsidRDefault="00AD57A7" w:rsidP="00E039B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</w:t>
      </w:r>
      <w:r w:rsidR="00E039B4" w:rsidRPr="00E039B4">
        <w:rPr>
          <w:rFonts w:ascii="Times New Roman" w:hAnsi="Times New Roman" w:cs="Times New Roman"/>
          <w:i/>
          <w:sz w:val="26"/>
          <w:szCs w:val="26"/>
        </w:rPr>
        <w:t>униципального общеобразовательного учреждения средней общеобразовательной школы                                                                           пос. Известковый</w:t>
      </w:r>
      <w:r w:rsidR="00E039B4" w:rsidRPr="00E039B4">
        <w:rPr>
          <w:rFonts w:ascii="Times New Roman" w:hAnsi="Times New Roman" w:cs="Times New Roman"/>
          <w:i/>
          <w:sz w:val="26"/>
          <w:szCs w:val="26"/>
        </w:rPr>
        <w:tab/>
        <w:t xml:space="preserve"> Амурского муниципального района Хабаровского края </w:t>
      </w:r>
    </w:p>
    <w:p w:rsidR="00103553" w:rsidRPr="00EA647A" w:rsidRDefault="00103553" w:rsidP="0067172F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6"/>
          <w:szCs w:val="26"/>
        </w:rPr>
      </w:pPr>
      <w:r w:rsidRPr="00EA64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039B4" w:rsidRPr="0039426C" w:rsidRDefault="009D3790" w:rsidP="009D3790">
      <w:pPr>
        <w:pStyle w:val="a3"/>
        <w:spacing w:after="0" w:line="240" w:lineRule="auto"/>
        <w:ind w:left="851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103553" w:rsidRPr="0039426C">
        <w:rPr>
          <w:rFonts w:ascii="Times New Roman" w:hAnsi="Times New Roman" w:cs="Times New Roman"/>
          <w:bCs/>
          <w:sz w:val="24"/>
          <w:szCs w:val="24"/>
        </w:rPr>
        <w:t>Тема инновационной (апробационной) деятельности</w:t>
      </w:r>
      <w:r w:rsidR="00E34B50" w:rsidRPr="0039426C">
        <w:rPr>
          <w:rFonts w:ascii="Times New Roman" w:hAnsi="Times New Roman" w:cs="Times New Roman"/>
          <w:sz w:val="24"/>
          <w:szCs w:val="24"/>
        </w:rPr>
        <w:t xml:space="preserve">: </w:t>
      </w:r>
      <w:r w:rsidR="00E34B50" w:rsidRPr="0039426C">
        <w:rPr>
          <w:rFonts w:ascii="Times New Roman" w:hAnsi="Times New Roman" w:cs="Times New Roman"/>
          <w:b/>
          <w:sz w:val="24"/>
          <w:szCs w:val="24"/>
        </w:rPr>
        <w:t>«Средства</w:t>
      </w:r>
      <w:r w:rsidR="00E34B50" w:rsidRPr="0039426C">
        <w:rPr>
          <w:rFonts w:ascii="Times New Roman" w:hAnsi="Times New Roman" w:cs="Times New Roman"/>
          <w:sz w:val="24"/>
          <w:szCs w:val="24"/>
        </w:rPr>
        <w:t xml:space="preserve"> </w:t>
      </w:r>
      <w:r w:rsidR="00E34B50" w:rsidRPr="0039426C">
        <w:rPr>
          <w:rFonts w:ascii="Times New Roman" w:hAnsi="Times New Roman" w:cs="Times New Roman"/>
          <w:b/>
          <w:sz w:val="24"/>
          <w:szCs w:val="24"/>
        </w:rPr>
        <w:t>достижения метапредметных результатов в обучении гуманитарным наукам в условиях системно-деятельностного подхода»</w:t>
      </w:r>
    </w:p>
    <w:p w:rsidR="008350BE" w:rsidRPr="0039426C" w:rsidRDefault="008350BE" w:rsidP="00103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9B4" w:rsidRPr="0039426C" w:rsidRDefault="009D3790" w:rsidP="009D3790">
      <w:pPr>
        <w:pStyle w:val="a3"/>
        <w:spacing w:after="0" w:line="240" w:lineRule="auto"/>
        <w:ind w:left="144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9426C" w:rsidRPr="0039426C">
        <w:rPr>
          <w:rFonts w:ascii="Times New Roman" w:hAnsi="Times New Roman" w:cs="Times New Roman"/>
          <w:bCs/>
          <w:sz w:val="24"/>
          <w:szCs w:val="24"/>
        </w:rPr>
        <w:t>С</w:t>
      </w:r>
      <w:r w:rsidR="0039426C">
        <w:rPr>
          <w:rFonts w:ascii="Times New Roman" w:hAnsi="Times New Roman" w:cs="Times New Roman"/>
          <w:bCs/>
          <w:sz w:val="24"/>
          <w:szCs w:val="24"/>
        </w:rPr>
        <w:t>р</w:t>
      </w:r>
      <w:r w:rsidR="00103553" w:rsidRPr="0039426C">
        <w:rPr>
          <w:rFonts w:ascii="Times New Roman" w:hAnsi="Times New Roman" w:cs="Times New Roman"/>
          <w:bCs/>
          <w:sz w:val="24"/>
          <w:szCs w:val="24"/>
        </w:rPr>
        <w:t>оки инновационной (апробационной) деятельности</w:t>
      </w:r>
      <w:r w:rsidR="00605D17" w:rsidRPr="0039426C">
        <w:rPr>
          <w:rFonts w:ascii="Times New Roman" w:hAnsi="Times New Roman" w:cs="Times New Roman"/>
          <w:bCs/>
          <w:sz w:val="24"/>
          <w:szCs w:val="24"/>
        </w:rPr>
        <w:t xml:space="preserve"> – 2 года: сентябрь 2018 – май 2020   </w:t>
      </w:r>
    </w:p>
    <w:p w:rsidR="008350BE" w:rsidRPr="0039426C" w:rsidRDefault="00D332C3" w:rsidP="00E039B4">
      <w:pPr>
        <w:pStyle w:val="a3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9426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039B4" w:rsidRPr="0039426C" w:rsidRDefault="009D3790" w:rsidP="009D3790">
      <w:pPr>
        <w:pStyle w:val="a3"/>
        <w:spacing w:after="0" w:line="240" w:lineRule="auto"/>
        <w:ind w:left="1440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103553" w:rsidRPr="0039426C">
        <w:rPr>
          <w:rFonts w:ascii="Times New Roman" w:hAnsi="Times New Roman" w:cs="Times New Roman"/>
          <w:bCs/>
          <w:sz w:val="24"/>
          <w:szCs w:val="24"/>
        </w:rPr>
        <w:t>Цель инновационной (апробационной) деятельности</w:t>
      </w:r>
      <w:r w:rsidR="00E34B50" w:rsidRPr="0039426C">
        <w:rPr>
          <w:rFonts w:ascii="Times New Roman" w:hAnsi="Times New Roman" w:cs="Times New Roman"/>
          <w:bCs/>
          <w:sz w:val="24"/>
          <w:szCs w:val="24"/>
        </w:rPr>
        <w:t>:</w:t>
      </w:r>
      <w:r w:rsidR="00E34B50" w:rsidRPr="0039426C">
        <w:rPr>
          <w:sz w:val="24"/>
          <w:szCs w:val="24"/>
        </w:rPr>
        <w:t xml:space="preserve"> </w:t>
      </w:r>
      <w:r w:rsidR="00E34B50" w:rsidRPr="0039426C">
        <w:rPr>
          <w:rFonts w:ascii="Times New Roman" w:hAnsi="Times New Roman" w:cs="Times New Roman"/>
          <w:i/>
          <w:sz w:val="24"/>
          <w:szCs w:val="24"/>
        </w:rPr>
        <w:t>обеспечение практических условий для повышения профессиональной компетентности педагогов в области владения технологиями, способами и средствами системно-деятельностного подхода и конструирование системы оценивания метапредметных результатов.</w:t>
      </w:r>
    </w:p>
    <w:p w:rsidR="001E26F3" w:rsidRDefault="001E26F3" w:rsidP="0010355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9D3790" w:rsidRDefault="009D3790" w:rsidP="0010355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9D3790" w:rsidRPr="00EA647A" w:rsidRDefault="009D3790" w:rsidP="0010355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938"/>
        <w:gridCol w:w="3401"/>
        <w:gridCol w:w="2979"/>
        <w:gridCol w:w="1701"/>
        <w:gridCol w:w="2373"/>
      </w:tblGrid>
      <w:tr w:rsidR="00103553" w:rsidRPr="00EA647A" w:rsidTr="00FD7FC1">
        <w:tc>
          <w:tcPr>
            <w:tcW w:w="401" w:type="pct"/>
          </w:tcPr>
          <w:p w:rsidR="00103553" w:rsidRPr="00877734" w:rsidRDefault="00103553" w:rsidP="004206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3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009" w:type="pct"/>
          </w:tcPr>
          <w:p w:rsidR="00103553" w:rsidRPr="00877734" w:rsidRDefault="00103553" w:rsidP="004206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34">
              <w:rPr>
                <w:rFonts w:ascii="Times New Roman" w:hAnsi="Times New Roman" w:cs="Times New Roman"/>
                <w:sz w:val="24"/>
                <w:szCs w:val="24"/>
              </w:rPr>
              <w:t>Основные задачи на каждом этапе</w:t>
            </w:r>
          </w:p>
        </w:tc>
        <w:tc>
          <w:tcPr>
            <w:tcW w:w="1168" w:type="pct"/>
            <w:shd w:val="clear" w:color="auto" w:fill="auto"/>
          </w:tcPr>
          <w:p w:rsidR="00103553" w:rsidRPr="00877734" w:rsidRDefault="00103553" w:rsidP="004206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34">
              <w:rPr>
                <w:rFonts w:ascii="Times New Roman" w:hAnsi="Times New Roman" w:cs="Times New Roman"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023" w:type="pct"/>
            <w:shd w:val="clear" w:color="auto" w:fill="auto"/>
          </w:tcPr>
          <w:p w:rsidR="00103553" w:rsidRPr="00877734" w:rsidRDefault="00103553" w:rsidP="004206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34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содержания деятельности</w:t>
            </w:r>
          </w:p>
        </w:tc>
        <w:tc>
          <w:tcPr>
            <w:tcW w:w="584" w:type="pct"/>
          </w:tcPr>
          <w:p w:rsidR="00103553" w:rsidRPr="00877734" w:rsidRDefault="00103553" w:rsidP="004206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3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открытых мероприятий</w:t>
            </w:r>
          </w:p>
        </w:tc>
        <w:tc>
          <w:tcPr>
            <w:tcW w:w="815" w:type="pct"/>
          </w:tcPr>
          <w:p w:rsidR="00103553" w:rsidRPr="00877734" w:rsidRDefault="00103553" w:rsidP="004206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34">
              <w:rPr>
                <w:rFonts w:ascii="Times New Roman" w:hAnsi="Times New Roman" w:cs="Times New Roman"/>
                <w:sz w:val="24"/>
                <w:szCs w:val="24"/>
              </w:rPr>
              <w:t>Результат работы</w:t>
            </w:r>
          </w:p>
        </w:tc>
      </w:tr>
      <w:tr w:rsidR="00103553" w:rsidRPr="00EA647A" w:rsidTr="00103553">
        <w:tc>
          <w:tcPr>
            <w:tcW w:w="5000" w:type="pct"/>
            <w:gridSpan w:val="6"/>
          </w:tcPr>
          <w:p w:rsidR="00103553" w:rsidRPr="00624264" w:rsidRDefault="001E26F3" w:rsidP="001035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64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этап.</w:t>
            </w:r>
            <w:r w:rsidRPr="0062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Теоретический анализ и проектирование (1 полугодие, 2018 – 2019)</w:t>
            </w:r>
          </w:p>
        </w:tc>
      </w:tr>
      <w:tr w:rsidR="00877734" w:rsidRPr="00EA647A" w:rsidTr="00FD7FC1">
        <w:tc>
          <w:tcPr>
            <w:tcW w:w="401" w:type="pct"/>
          </w:tcPr>
          <w:p w:rsidR="00877734" w:rsidRPr="00624264" w:rsidRDefault="00B9639F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009" w:type="pct"/>
          </w:tcPr>
          <w:p w:rsidR="00877734" w:rsidRPr="006214E7" w:rsidRDefault="006214E7" w:rsidP="00C8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овысить</w:t>
            </w:r>
            <w:r w:rsidRPr="0062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профессиональ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2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ные компетентности  педагогов по   </w:t>
            </w:r>
            <w:r w:rsidR="009470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проблеме  развития  метапредмет-</w:t>
            </w:r>
            <w:r w:rsidRPr="0062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ных  результатов </w:t>
            </w:r>
            <w:r w:rsidR="009470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уроках гуманитарного цикла </w:t>
            </w:r>
            <w:r w:rsidRPr="0062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условиях 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ностного подхода</w:t>
            </w:r>
            <w:r w:rsidRPr="00621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</w:t>
            </w:r>
          </w:p>
        </w:tc>
        <w:tc>
          <w:tcPr>
            <w:tcW w:w="1168" w:type="pct"/>
            <w:shd w:val="clear" w:color="auto" w:fill="auto"/>
          </w:tcPr>
          <w:p w:rsidR="00FA4A27" w:rsidRDefault="004206F8" w:rsidP="00C8363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разработка семинаров и мероприятий</w:t>
            </w:r>
            <w:r w:rsidR="006214E7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</w:t>
            </w:r>
            <w:r w:rsidR="006214E7" w:rsidRPr="006214E7">
              <w:rPr>
                <w:rFonts w:ascii="Times New Roman" w:hAnsi="Times New Roman" w:cs="Times New Roman"/>
                <w:sz w:val="24"/>
                <w:szCs w:val="24"/>
              </w:rPr>
              <w:t>изучение научной литературы и имеющегося пр</w:t>
            </w:r>
            <w:r w:rsidR="00FA4A27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актического опыта по </w:t>
            </w:r>
            <w:r w:rsidR="006214E7" w:rsidRPr="006214E7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  <w:r w:rsidR="00FA4A2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6214E7" w:rsidRPr="00621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4E7" w:rsidRPr="00D85CF9">
              <w:t xml:space="preserve"> </w:t>
            </w:r>
            <w:r w:rsidR="00FA4A27">
              <w:t xml:space="preserve"> </w:t>
            </w:r>
          </w:p>
          <w:p w:rsidR="00FA4A27" w:rsidRDefault="00FA4A27" w:rsidP="00C8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E7" w:rsidRPr="00FA4A27" w:rsidRDefault="00FA4A27" w:rsidP="00C8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стратегий. </w:t>
            </w:r>
            <w:r w:rsidR="006214E7" w:rsidRPr="00FA4A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междисциплинарных программ: </w:t>
            </w:r>
            <w:r w:rsidR="006214E7" w:rsidRPr="00FA4A27">
              <w:rPr>
                <w:rFonts w:ascii="Times New Roman" w:hAnsi="Times New Roman" w:cs="Times New Roman"/>
                <w:i/>
                <w:sz w:val="24"/>
                <w:szCs w:val="24"/>
              </w:rPr>
              <w:t>«Стратегии смыслового чтения»; 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Цифровая школа» </w:t>
            </w:r>
          </w:p>
          <w:p w:rsidR="006214E7" w:rsidRPr="00624264" w:rsidRDefault="006214E7" w:rsidP="00C8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FA0F3D" w:rsidRDefault="004206F8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A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50B" w:rsidRPr="0062426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="00FA4A27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  <w:p w:rsidR="0057150B" w:rsidRPr="00624264" w:rsidRDefault="00FA0F3D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</w:t>
            </w:r>
            <w:r w:rsidR="00FA4A27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</w:p>
          <w:p w:rsidR="0057150B" w:rsidRPr="00624264" w:rsidRDefault="0057150B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2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F3D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FA4A27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="00FA0F3D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FA4A27" w:rsidRDefault="00FA0F3D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A27" w:rsidRDefault="00FA4A27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диагностики</w:t>
            </w:r>
          </w:p>
          <w:p w:rsidR="00FA4A27" w:rsidRPr="00624264" w:rsidRDefault="00FA4A27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Pr="0062426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   </w:t>
            </w:r>
          </w:p>
          <w:p w:rsidR="00FA4A27" w:rsidRDefault="00FA4A27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24264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учителя</w:t>
            </w:r>
          </w:p>
          <w:p w:rsidR="00FA4A27" w:rsidRDefault="00FA4A27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A27" w:rsidRPr="00FA4A27" w:rsidRDefault="00FA4A27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4264">
              <w:rPr>
                <w:rFonts w:ascii="Times New Roman" w:hAnsi="Times New Roman"/>
                <w:sz w:val="24"/>
                <w:szCs w:val="24"/>
              </w:rPr>
              <w:t xml:space="preserve">Подборка вебинаров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FA4A27" w:rsidRDefault="00FA4A27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264">
              <w:rPr>
                <w:rFonts w:ascii="Times New Roman" w:hAnsi="Times New Roman"/>
                <w:sz w:val="24"/>
                <w:szCs w:val="24"/>
              </w:rPr>
              <w:t xml:space="preserve">сайтах «Мега-Талант»;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FA4A27" w:rsidRPr="004206F8" w:rsidRDefault="00FA4A27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26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Титул», «1 сентября»</w:t>
            </w:r>
          </w:p>
          <w:p w:rsidR="00FA4A27" w:rsidRDefault="00FA4A27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информации. Анализ  </w:t>
            </w:r>
          </w:p>
          <w:p w:rsidR="00FA4A27" w:rsidRDefault="00FA4A27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 методических  </w:t>
            </w:r>
          </w:p>
          <w:p w:rsidR="00FA0F3D" w:rsidRPr="00624264" w:rsidRDefault="00FA4A27" w:rsidP="00C83638">
            <w:pPr>
              <w:spacing w:after="0" w:line="240" w:lineRule="auto"/>
              <w:ind w:left="-84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(обсуждение)  </w:t>
            </w:r>
          </w:p>
        </w:tc>
        <w:tc>
          <w:tcPr>
            <w:tcW w:w="584" w:type="pct"/>
          </w:tcPr>
          <w:p w:rsidR="00877734" w:rsidRPr="00624264" w:rsidRDefault="00877734" w:rsidP="00C8363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34" w:rsidRPr="00624264" w:rsidRDefault="00877734" w:rsidP="00C8363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77734" w:rsidRPr="00624264" w:rsidRDefault="00877734" w:rsidP="00C83638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34" w:rsidRDefault="00252A6A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школы            </w:t>
            </w:r>
            <w:r w:rsidR="00FA4A27">
              <w:rPr>
                <w:rFonts w:ascii="Times New Roman" w:hAnsi="Times New Roman"/>
                <w:sz w:val="24"/>
                <w:szCs w:val="24"/>
              </w:rPr>
              <w:t xml:space="preserve"> размещена Презентация проекта инновационной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9B0" w:rsidRPr="00422536" w:rsidRDefault="00525486" w:rsidP="00C8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2536" w:rsidRPr="00422536">
                <w:rPr>
                  <w:rStyle w:val="a9"/>
                  <w:rFonts w:ascii="Times New Roman" w:hAnsi="Times New Roman" w:cs="Times New Roman"/>
                </w:rPr>
                <w:t>http://mousohizv.ucoz.ru/index/innovacionnaja_dejatelnost/0-316</w:t>
              </w:r>
            </w:hyperlink>
          </w:p>
          <w:p w:rsidR="000B69B0" w:rsidRPr="000B69B0" w:rsidRDefault="000B69B0" w:rsidP="00C836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69B0">
              <w:rPr>
                <w:rFonts w:ascii="Times New Roman" w:hAnsi="Times New Roman"/>
                <w:i/>
                <w:sz w:val="24"/>
                <w:szCs w:val="24"/>
              </w:rPr>
              <w:t>Паспорт проекта</w:t>
            </w:r>
          </w:p>
          <w:p w:rsidR="000B69B0" w:rsidRDefault="000B69B0" w:rsidP="00C8363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Свидетельство № 146                  Решение муници-пального экспертного совета</w:t>
            </w:r>
          </w:p>
          <w:p w:rsidR="000B69B0" w:rsidRPr="00624264" w:rsidRDefault="000B69B0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734" w:rsidRPr="00EA647A" w:rsidTr="00FD7FC1">
        <w:tc>
          <w:tcPr>
            <w:tcW w:w="401" w:type="pct"/>
          </w:tcPr>
          <w:p w:rsidR="00877734" w:rsidRPr="00624264" w:rsidRDefault="00877734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7F6868" w:rsidRPr="00624264" w:rsidRDefault="007F6868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</w:tcPr>
          <w:p w:rsidR="00C74F94" w:rsidRPr="00624264" w:rsidRDefault="00114F15" w:rsidP="00C8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Изучение регламентирующих документов</w:t>
            </w:r>
            <w:r w:rsidRPr="006242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9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</w:t>
            </w:r>
            <w:r w:rsidR="00BC5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74F94" w:rsidRPr="0062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643104" w:rsidRDefault="00BC505C" w:rsidP="00C8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r w:rsidR="00F9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ОУ, рабочие  </w:t>
            </w:r>
            <w:r w:rsidR="00C74F94" w:rsidRPr="0062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по  внеурочной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C74F94" w:rsidRPr="00624264">
              <w:rPr>
                <w:rFonts w:ascii="Times New Roman" w:eastAsia="Times New Roman" w:hAnsi="Times New Roman" w:cs="Times New Roman"/>
                <w:sz w:val="24"/>
                <w:szCs w:val="24"/>
              </w:rPr>
              <w:t>и урочной деятельности</w:t>
            </w:r>
            <w:r w:rsidR="0050247C" w:rsidRPr="0062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начальной и основной школе</w:t>
            </w:r>
            <w:r w:rsidR="00F9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гуманитарным предметам</w:t>
            </w:r>
            <w:r w:rsidR="0050247C" w:rsidRPr="00624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3104" w:rsidRDefault="00F91089" w:rsidP="00C8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Координирование совместных действий</w:t>
            </w:r>
            <w:r w:rsidR="0064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интеграции и преемственности в обучении     </w:t>
            </w:r>
          </w:p>
          <w:p w:rsidR="00F91089" w:rsidRPr="00624264" w:rsidRDefault="00643104" w:rsidP="00C8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pct"/>
            <w:shd w:val="clear" w:color="auto" w:fill="auto"/>
          </w:tcPr>
          <w:p w:rsidR="00AD06B9" w:rsidRPr="0087347F" w:rsidRDefault="00AD06B9" w:rsidP="00C8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 w:rsidRPr="008734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Методический семинар 1</w:t>
            </w:r>
          </w:p>
          <w:p w:rsidR="00BC505C" w:rsidRDefault="003070CE" w:rsidP="00C8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(обучающий).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и</w:t>
            </w:r>
            <w:r w:rsidR="00AD06B9" w:rsidRPr="00624264">
              <w:rPr>
                <w:rFonts w:ascii="Times New Roman" w:hAnsi="Times New Roman" w:cs="Times New Roman"/>
                <w:sz w:val="24"/>
                <w:szCs w:val="24"/>
              </w:rPr>
              <w:t xml:space="preserve"> преем</w:t>
            </w:r>
            <w:r w:rsidR="00E113BA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="00BC505C">
              <w:rPr>
                <w:rFonts w:ascii="Times New Roman" w:hAnsi="Times New Roman" w:cs="Times New Roman"/>
                <w:sz w:val="24"/>
                <w:szCs w:val="24"/>
              </w:rPr>
              <w:t xml:space="preserve">ность; </w:t>
            </w:r>
            <w:r w:rsidR="00AD06B9" w:rsidRPr="00624264">
              <w:rPr>
                <w:rFonts w:ascii="Times New Roman" w:hAnsi="Times New Roman" w:cs="Times New Roman"/>
                <w:sz w:val="24"/>
                <w:szCs w:val="24"/>
              </w:rPr>
              <w:t>истемно</w:t>
            </w:r>
            <w:r w:rsidR="00E1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6B9" w:rsidRPr="00624264">
              <w:rPr>
                <w:rFonts w:ascii="Times New Roman" w:hAnsi="Times New Roman" w:cs="Times New Roman"/>
                <w:sz w:val="24"/>
                <w:szCs w:val="24"/>
              </w:rPr>
              <w:t>-деятельностный подход в</w:t>
            </w:r>
            <w:r w:rsidR="0064310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 (ФГОС ООО и ФГОС НОО)</w:t>
            </w:r>
          </w:p>
          <w:p w:rsidR="00BC505C" w:rsidRDefault="00BC505C" w:rsidP="00C8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04" w:rsidRDefault="00650B9D" w:rsidP="00C8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</w:t>
            </w:r>
            <w:r w:rsidR="00643104">
              <w:rPr>
                <w:rFonts w:ascii="Times New Roman" w:hAnsi="Times New Roman" w:cs="Times New Roman"/>
                <w:sz w:val="24"/>
                <w:szCs w:val="24"/>
              </w:rPr>
              <w:t xml:space="preserve"> карта понятий «Глоссарий МЕТА»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0B9D" w:rsidRPr="00E113BA" w:rsidRDefault="00650B9D" w:rsidP="00C8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педагогов           «Работа с текстом» </w:t>
            </w:r>
          </w:p>
        </w:tc>
        <w:tc>
          <w:tcPr>
            <w:tcW w:w="584" w:type="pct"/>
          </w:tcPr>
          <w:p w:rsidR="00877734" w:rsidRPr="00624264" w:rsidRDefault="00877734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23" w:rsidRPr="00624264" w:rsidRDefault="00A35023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:rsidR="005436C9" w:rsidRDefault="00643104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школы </w:t>
            </w:r>
          </w:p>
          <w:p w:rsidR="00643104" w:rsidRDefault="00643104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заседания инновационной группы</w:t>
            </w:r>
          </w:p>
          <w:p w:rsidR="004C7C78" w:rsidRPr="00422536" w:rsidRDefault="00525486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422536" w:rsidRPr="00422536">
                <w:rPr>
                  <w:rStyle w:val="a9"/>
                  <w:rFonts w:ascii="Times New Roman" w:hAnsi="Times New Roman" w:cs="Times New Roman"/>
                </w:rPr>
                <w:t>http://mousohizv.ucoz.ru/index/innovacionnaja_dejatelnost/0-316</w:t>
              </w:r>
            </w:hyperlink>
          </w:p>
          <w:p w:rsidR="005436C9" w:rsidRPr="00DB5028" w:rsidRDefault="005436C9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028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Публикация.</w:t>
            </w:r>
          </w:p>
          <w:p w:rsidR="00877734" w:rsidRPr="00624264" w:rsidRDefault="005436C9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436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Сборник методических материалов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МКУ ИМЦ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36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март 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436C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877734" w:rsidRPr="00EA647A" w:rsidTr="00FD7FC1">
        <w:tc>
          <w:tcPr>
            <w:tcW w:w="401" w:type="pct"/>
          </w:tcPr>
          <w:p w:rsidR="00877734" w:rsidRPr="00624264" w:rsidRDefault="00877734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8A4ADE" w:rsidRPr="00B11F30" w:rsidRDefault="00076CC9" w:rsidP="00C8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имеющийся опыт педагогов школы </w:t>
            </w:r>
            <w:r w:rsidR="00550860">
              <w:rPr>
                <w:rFonts w:ascii="Times New Roman" w:hAnsi="Times New Roman" w:cs="Times New Roman"/>
                <w:sz w:val="24"/>
                <w:szCs w:val="24"/>
              </w:rPr>
              <w:t xml:space="preserve">и опыт других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заявленной проблеме</w:t>
            </w:r>
            <w:r w:rsidR="002850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рамках реализации междисциплинарных программ</w:t>
            </w:r>
          </w:p>
        </w:tc>
        <w:tc>
          <w:tcPr>
            <w:tcW w:w="1168" w:type="pct"/>
            <w:shd w:val="clear" w:color="auto" w:fill="auto"/>
          </w:tcPr>
          <w:p w:rsidR="008A4ADE" w:rsidRPr="00B11F30" w:rsidRDefault="008A4ADE" w:rsidP="00C83638">
            <w:pPr>
              <w:spacing w:after="0" w:line="240" w:lineRule="auto"/>
              <w:ind w:right="-1" w:firstLine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3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педагогов. Мастер-классы, направленные на апробацию приёмов и методов развития метаумений</w:t>
            </w:r>
          </w:p>
          <w:p w:rsidR="00076CC9" w:rsidRDefault="008A4ADE" w:rsidP="00C83638">
            <w:pPr>
              <w:spacing w:after="0" w:line="240" w:lineRule="auto"/>
              <w:ind w:right="-1" w:hanging="10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1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основе техник</w:t>
            </w:r>
            <w:r w:rsidRPr="00B11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="008704CF" w:rsidRPr="00B11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48CF" w:rsidRPr="00B11F30" w:rsidRDefault="00076CC9" w:rsidP="00C83638">
            <w:pPr>
              <w:spacing w:after="0" w:line="240" w:lineRule="auto"/>
              <w:ind w:right="-1" w:hanging="10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04CF" w:rsidRPr="00B11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активно-продуктив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ное чтение</w:t>
            </w:r>
            <w:r w:rsidR="008A4ADE" w:rsidRPr="00B11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8A4ADE" w:rsidRPr="00B11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8A4ADE" w:rsidRPr="00B11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04CF" w:rsidRPr="00B11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гии;</w:t>
            </w:r>
            <w:r w:rsidR="008A4ADE" w:rsidRPr="00B11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- ситуативное обучение;                       -  </w:t>
            </w:r>
            <w:r w:rsidR="008704CF" w:rsidRPr="00B11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проблемно-диало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говое</w:t>
            </w:r>
            <w:r w:rsidR="00042EF5" w:rsidRPr="00B11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77734" w:rsidRPr="00B11F30" w:rsidRDefault="00042EF5" w:rsidP="00C83638">
            <w:pPr>
              <w:spacing w:after="0" w:line="240" w:lineRule="auto"/>
              <w:ind w:right="-1" w:hanging="10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F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B11F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эффективных средств достижения метапредметных результатов</w:t>
            </w:r>
            <w:r w:rsidR="001A4793" w:rsidRPr="00B11F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представленных педагогами.</w:t>
            </w:r>
          </w:p>
        </w:tc>
        <w:tc>
          <w:tcPr>
            <w:tcW w:w="1023" w:type="pct"/>
            <w:shd w:val="clear" w:color="auto" w:fill="auto"/>
          </w:tcPr>
          <w:p w:rsidR="008350BE" w:rsidRPr="0087347F" w:rsidRDefault="008350BE" w:rsidP="00C8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 w:rsidRPr="008734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Методический семинар 2</w:t>
            </w:r>
          </w:p>
          <w:p w:rsidR="003070CE" w:rsidRPr="00B11F30" w:rsidRDefault="00BC505C" w:rsidP="00C8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(практический)</w:t>
            </w:r>
            <w:r w:rsidR="008350BE" w:rsidRPr="00B11F3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070CE" w:rsidRPr="00B11F30" w:rsidRDefault="008350BE" w:rsidP="00C8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междисципли-нарных программ: </w:t>
            </w:r>
          </w:p>
          <w:p w:rsidR="003070CE" w:rsidRPr="00B11F30" w:rsidRDefault="008350BE" w:rsidP="00C8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«Стратегии смыслового чтения</w:t>
            </w:r>
            <w:r w:rsidR="00CE5591" w:rsidRPr="00B11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Работа с текстом</w:t>
            </w:r>
            <w:r w:rsidR="003070CE" w:rsidRPr="00B11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CE5591" w:rsidRPr="00B11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070CE" w:rsidRPr="00B11F30" w:rsidRDefault="00CE5591" w:rsidP="00C8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«ИКТ - компетентность».</w:t>
            </w:r>
            <w:r w:rsidR="003070CE" w:rsidRPr="00B11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«Цифровая школа»</w:t>
            </w:r>
          </w:p>
          <w:p w:rsidR="00BE3AAB" w:rsidRDefault="00BE3AAB" w:rsidP="00C8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070CE" w:rsidRPr="00B11F30" w:rsidRDefault="00BE3AAB" w:rsidP="00C8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открытых уроков</w:t>
            </w:r>
          </w:p>
          <w:p w:rsidR="00877734" w:rsidRPr="00BE3AAB" w:rsidRDefault="00F71FF4" w:rsidP="00C8363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5591" w:rsidRPr="00B11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Способы дости</w:t>
            </w:r>
            <w:r w:rsidR="003070CE" w:rsidRPr="00B11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жения МПР</w:t>
            </w:r>
            <w:r w:rsidRPr="00B11F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уроках гуманитарной направленности</w:t>
            </w:r>
            <w:r w:rsidR="00C836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(отбор)</w:t>
            </w:r>
          </w:p>
        </w:tc>
        <w:tc>
          <w:tcPr>
            <w:tcW w:w="584" w:type="pct"/>
          </w:tcPr>
          <w:p w:rsidR="00877734" w:rsidRPr="00B11F30" w:rsidRDefault="00877734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4" w:rsidRPr="00B11F30" w:rsidRDefault="003C1D89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F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24264" w:rsidRPr="00B11F30" w:rsidRDefault="00624264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E3AAB" w:rsidRDefault="00BE3AAB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школы </w:t>
            </w:r>
          </w:p>
          <w:p w:rsidR="00BE3AAB" w:rsidRDefault="00BE3AAB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заседания инновационной группы</w:t>
            </w:r>
          </w:p>
          <w:p w:rsidR="00BE3AAB" w:rsidRDefault="00525486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ED33C6" w:rsidRPr="00ED33C6">
                <w:rPr>
                  <w:rStyle w:val="a9"/>
                  <w:rFonts w:ascii="Times New Roman" w:hAnsi="Times New Roman" w:cs="Times New Roman"/>
                </w:rPr>
                <w:t>http://mousohizv.ucoz.ru/index/innovacionnaja_dejatelnost/0-316</w:t>
              </w:r>
            </w:hyperlink>
          </w:p>
          <w:p w:rsidR="00DB5028" w:rsidRPr="00B11F30" w:rsidRDefault="0050039B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="00DB5028" w:rsidRPr="00B11F30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</w:t>
            </w:r>
          </w:p>
          <w:p w:rsidR="00DB5028" w:rsidRPr="00B11F30" w:rsidRDefault="00DB5028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F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Сборник методических материалов, МКУ ИМЦ</w:t>
            </w:r>
            <w:r w:rsidRPr="00B11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1F3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март 2020</w:t>
            </w:r>
            <w:r w:rsidRPr="00B11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1F3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877734" w:rsidRPr="00EA647A" w:rsidTr="007D17C9">
        <w:trPr>
          <w:trHeight w:val="1351"/>
        </w:trPr>
        <w:tc>
          <w:tcPr>
            <w:tcW w:w="401" w:type="pct"/>
          </w:tcPr>
          <w:p w:rsidR="00877734" w:rsidRPr="00EA647A" w:rsidRDefault="00877734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pct"/>
          </w:tcPr>
          <w:p w:rsidR="00F36436" w:rsidRDefault="000302A2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и апробировать опыт проведения мета-предметной недели на общешкольном уровне</w:t>
            </w:r>
            <w:r w:rsidR="00F3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8AE" w:rsidRDefault="005458AE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диссеминации получен-ного опыта в проведении метапредметной недели</w:t>
            </w:r>
            <w:r w:rsidR="00BC5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734" w:rsidRPr="00354115" w:rsidRDefault="00F36436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Апробировать оценку МПР результатов через</w:t>
            </w:r>
            <w:r w:rsidR="004052A4">
              <w:rPr>
                <w:rFonts w:ascii="Times New Roman" w:hAnsi="Times New Roman" w:cs="Times New Roman"/>
                <w:sz w:val="24"/>
                <w:szCs w:val="24"/>
              </w:rPr>
              <w:t xml:space="preserve">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405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подходы и инструменты оценивания во внеклассной работе</w:t>
            </w:r>
            <w:r w:rsidR="00BC5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115" w:rsidRPr="003541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68" w:type="pct"/>
            <w:shd w:val="clear" w:color="auto" w:fill="auto"/>
          </w:tcPr>
          <w:p w:rsidR="00B646DB" w:rsidRDefault="003D0AAE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 опыт проведения мета-недели. Практически</w:t>
            </w:r>
            <w:r w:rsidR="007A7873">
              <w:rPr>
                <w:rFonts w:ascii="Times New Roman" w:hAnsi="Times New Roman"/>
                <w:sz w:val="24"/>
                <w:szCs w:val="24"/>
              </w:rPr>
              <w:t xml:space="preserve"> внедрён и апробирован комплекс КТД </w:t>
            </w:r>
            <w:r>
              <w:rPr>
                <w:rFonts w:ascii="Times New Roman" w:hAnsi="Times New Roman"/>
                <w:sz w:val="24"/>
                <w:szCs w:val="24"/>
              </w:rPr>
              <w:t>(меропри</w:t>
            </w:r>
            <w:r w:rsidR="007A7873">
              <w:rPr>
                <w:rFonts w:ascii="Times New Roman" w:hAnsi="Times New Roman"/>
                <w:sz w:val="24"/>
                <w:szCs w:val="24"/>
              </w:rPr>
              <w:t xml:space="preserve">ятия, направленные на развитие метапредметных результатов во внеурочной и внеклассной деятельности). </w:t>
            </w:r>
          </w:p>
          <w:p w:rsidR="00BC0914" w:rsidRDefault="00BC0914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166" w:rsidRDefault="00BC505C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="006A3652">
              <w:rPr>
                <w:rFonts w:ascii="Times New Roman" w:hAnsi="Times New Roman"/>
                <w:sz w:val="24"/>
                <w:szCs w:val="24"/>
              </w:rPr>
              <w:t xml:space="preserve"> план метанедели (ориентировочная основа) </w:t>
            </w:r>
          </w:p>
          <w:p w:rsidR="006A3652" w:rsidRDefault="00642166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A3652">
              <w:rPr>
                <w:rFonts w:ascii="Times New Roman" w:hAnsi="Times New Roman"/>
                <w:sz w:val="24"/>
                <w:szCs w:val="24"/>
              </w:rPr>
              <w:t>Анкета участника – ученика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3652" w:rsidRDefault="00642166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A3652">
              <w:rPr>
                <w:rFonts w:ascii="Times New Roman" w:hAnsi="Times New Roman"/>
                <w:sz w:val="24"/>
                <w:szCs w:val="24"/>
              </w:rPr>
              <w:t>Анкета участник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A3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A3652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7734" w:rsidRPr="00BF6D8B" w:rsidRDefault="00BF6D8B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23" w:type="pct"/>
            <w:shd w:val="clear" w:color="auto" w:fill="auto"/>
          </w:tcPr>
          <w:p w:rsidR="00877734" w:rsidRPr="0087347F" w:rsidRDefault="00B11F30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734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Круглый стол 1</w:t>
            </w:r>
          </w:p>
          <w:p w:rsidR="00B11F30" w:rsidRDefault="00B11F30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организовать </w:t>
            </w:r>
            <w:r w:rsidR="005545E4">
              <w:rPr>
                <w:rFonts w:ascii="Times New Roman" w:hAnsi="Times New Roman" w:cs="Times New Roman"/>
                <w:sz w:val="24"/>
                <w:szCs w:val="24"/>
              </w:rPr>
              <w:t xml:space="preserve"> мета-</w:t>
            </w:r>
            <w:r w:rsidRPr="00B11F30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правит миром»</w:t>
            </w:r>
            <w:r w:rsidR="005545E4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="00811056">
              <w:rPr>
                <w:rFonts w:ascii="Times New Roman" w:hAnsi="Times New Roman" w:cs="Times New Roman"/>
                <w:sz w:val="24"/>
                <w:szCs w:val="24"/>
              </w:rPr>
              <w:t xml:space="preserve"> 100-летию А.И.Солженицына</w:t>
            </w:r>
          </w:p>
          <w:p w:rsidR="00B11F30" w:rsidRPr="0087347F" w:rsidRDefault="00B11F30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734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Круглый стол 2</w:t>
            </w:r>
          </w:p>
          <w:p w:rsidR="00B11F30" w:rsidRDefault="00B11F30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провести </w:t>
            </w:r>
            <w:r w:rsidRPr="00B11F30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метапредметную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F30" w:rsidRPr="0087347F" w:rsidRDefault="00B11F30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734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Круглый стол 3</w:t>
            </w:r>
          </w:p>
          <w:p w:rsidR="00B11F30" w:rsidRPr="00B11F30" w:rsidRDefault="00B11F30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проанализировать МПР в ходе проведения метапредметной недели  «Кто правит миром»</w:t>
            </w:r>
          </w:p>
        </w:tc>
        <w:tc>
          <w:tcPr>
            <w:tcW w:w="584" w:type="pct"/>
          </w:tcPr>
          <w:p w:rsidR="00877734" w:rsidRPr="00B11F30" w:rsidRDefault="00877734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C9" w:rsidRDefault="003F204C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10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(педагоги)</w:t>
            </w: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Pr="00B11F30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 (ученики)</w:t>
            </w:r>
          </w:p>
        </w:tc>
        <w:tc>
          <w:tcPr>
            <w:tcW w:w="815" w:type="pct"/>
          </w:tcPr>
          <w:p w:rsidR="00AD57A7" w:rsidRDefault="006A3652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опыта </w:t>
            </w:r>
          </w:p>
          <w:p w:rsidR="006A3652" w:rsidRDefault="00C83638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C505C">
              <w:rPr>
                <w:rFonts w:ascii="Times New Roman" w:hAnsi="Times New Roman"/>
                <w:sz w:val="24"/>
                <w:szCs w:val="24"/>
              </w:rPr>
              <w:t>а</w:t>
            </w:r>
            <w:r w:rsidR="006A3652">
              <w:rPr>
                <w:rFonts w:ascii="Times New Roman" w:hAnsi="Times New Roman"/>
                <w:sz w:val="24"/>
                <w:szCs w:val="24"/>
              </w:rPr>
              <w:t xml:space="preserve"> заседании экспертного совета г. Амурск 27.05.19</w:t>
            </w:r>
          </w:p>
          <w:p w:rsidR="008D52B1" w:rsidRPr="0050039B" w:rsidRDefault="006A3652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0039B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877734" w:rsidRPr="00E16C18" w:rsidRDefault="00E16C18" w:rsidP="00C8363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C92C61">
              <w:rPr>
                <w:rFonts w:ascii="Times New Roman" w:hAnsi="Times New Roman"/>
                <w:i/>
              </w:rPr>
              <w:t>в сборнике статей «Августовское совещание» МКУ ИМЦ г. Амурск 2019</w:t>
            </w:r>
            <w:r w:rsidRPr="00E16C18">
              <w:rPr>
                <w:rFonts w:ascii="Times New Roman" w:hAnsi="Times New Roman"/>
                <w:i/>
              </w:rPr>
              <w:t xml:space="preserve"> </w:t>
            </w:r>
            <w:r w:rsidRPr="00E16C18">
              <w:rPr>
                <w:rFonts w:ascii="Times New Roman" w:eastAsia="Calibri" w:hAnsi="Times New Roman" w:cs="Times New Roman"/>
                <w:i/>
              </w:rPr>
              <w:t xml:space="preserve">   </w:t>
            </w:r>
            <w:r w:rsidRPr="00E16C18">
              <w:rPr>
                <w:rFonts w:ascii="Times New Roman" w:hAnsi="Times New Roman" w:cs="Times New Roman"/>
                <w:color w:val="0000FF"/>
                <w:u w:val="single"/>
              </w:rPr>
              <w:t>http://www.imc27.ru/2019/08/sbornik-statej-k-avgustovskomu-soveshhaniju-2019/</w:t>
            </w:r>
            <w:r w:rsidRPr="00E16C18">
              <w:rPr>
                <w:rFonts w:ascii="Times New Roman" w:hAnsi="Times New Roman"/>
              </w:rPr>
              <w:t xml:space="preserve">  </w:t>
            </w:r>
            <w:r w:rsidR="008D52B1" w:rsidRPr="008D52B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4E71A8" w:rsidRPr="00EA647A" w:rsidTr="004E71A8">
        <w:trPr>
          <w:trHeight w:val="274"/>
        </w:trPr>
        <w:tc>
          <w:tcPr>
            <w:tcW w:w="5000" w:type="pct"/>
            <w:gridSpan w:val="6"/>
          </w:tcPr>
          <w:p w:rsidR="004E71A8" w:rsidRDefault="004E71A8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</w:t>
            </w:r>
            <w:r w:rsidRPr="00624264">
              <w:rPr>
                <w:rFonts w:ascii="Times New Roman" w:hAnsi="Times New Roman" w:cs="Times New Roman"/>
                <w:b/>
                <w:sz w:val="24"/>
                <w:szCs w:val="24"/>
              </w:rPr>
              <w:t>й этап.</w:t>
            </w:r>
            <w:r w:rsidRPr="0062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Аналитико-диагностический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 полугодие, январь – май</w:t>
            </w:r>
            <w:r w:rsidRPr="00624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2019)</w:t>
            </w:r>
          </w:p>
        </w:tc>
      </w:tr>
      <w:tr w:rsidR="004E71A8" w:rsidRPr="00EA647A" w:rsidTr="00FD7FC1">
        <w:tc>
          <w:tcPr>
            <w:tcW w:w="401" w:type="pct"/>
          </w:tcPr>
          <w:p w:rsidR="004E71A8" w:rsidRPr="00DB2872" w:rsidRDefault="004E71A8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077813" w:rsidRDefault="00077813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на практике возможность развития продуктивных видов деятельности на основе работы с текстом, показать, апробировать и внедрить приемы и формы контроля МП</w:t>
            </w:r>
            <w:r w:rsidR="00C86A9E">
              <w:rPr>
                <w:rFonts w:ascii="Times New Roman" w:hAnsi="Times New Roman"/>
                <w:sz w:val="24"/>
                <w:szCs w:val="24"/>
              </w:rPr>
              <w:t>Р.</w:t>
            </w:r>
          </w:p>
          <w:p w:rsidR="00AA187E" w:rsidRDefault="00AA187E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2F9" w:rsidRDefault="00D97653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практические мероприятия, мастер-классы по гуманитарным наукам, направленные</w:t>
            </w:r>
            <w:r w:rsidR="00AA1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AA187E">
              <w:rPr>
                <w:rFonts w:ascii="Times New Roman" w:hAnsi="Times New Roman"/>
                <w:sz w:val="24"/>
                <w:szCs w:val="24"/>
              </w:rPr>
              <w:t>на формирование МПР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</w:t>
            </w:r>
            <w:r w:rsidRPr="00D97653">
              <w:rPr>
                <w:rFonts w:ascii="Times New Roman" w:hAnsi="Times New Roman"/>
                <w:sz w:val="23"/>
                <w:szCs w:val="23"/>
              </w:rPr>
              <w:t>системно-деятельностног</w:t>
            </w:r>
            <w:r>
              <w:rPr>
                <w:rFonts w:ascii="Times New Roman" w:hAnsi="Times New Roman"/>
                <w:sz w:val="23"/>
                <w:szCs w:val="23"/>
              </w:rPr>
              <w:t>о подхода.</w:t>
            </w:r>
          </w:p>
          <w:p w:rsidR="00AB05F4" w:rsidRDefault="00AB05F4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B85" w:rsidRDefault="002E2B85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эффективность комплекса методических и педагогических условий </w:t>
            </w:r>
            <w:r w:rsidRPr="00D97653">
              <w:rPr>
                <w:rFonts w:ascii="Times New Roman" w:hAnsi="Times New Roman"/>
                <w:sz w:val="23"/>
                <w:szCs w:val="23"/>
              </w:rPr>
              <w:t>создания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7653">
              <w:rPr>
                <w:rFonts w:ascii="Times New Roman" w:hAnsi="Times New Roman"/>
                <w:sz w:val="23"/>
                <w:szCs w:val="23"/>
              </w:rPr>
              <w:t>компетентностно</w:t>
            </w:r>
            <w:r>
              <w:rPr>
                <w:rFonts w:ascii="Times New Roman" w:hAnsi="Times New Roman"/>
                <w:sz w:val="24"/>
                <w:szCs w:val="24"/>
              </w:rPr>
              <w:t>-деятельностной образова-тельной модели, направ-ленной на развитие метапредметных резуль-татов по гуманитарным наукам на уроках и во внеурочной деятельности</w:t>
            </w:r>
          </w:p>
          <w:p w:rsidR="00494C6C" w:rsidRDefault="00494C6C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CC7" w:rsidRPr="00AA187E" w:rsidRDefault="008F6CC7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и апробировать стратегии работы с текстом </w:t>
            </w:r>
            <w:r w:rsidR="009D1AE3">
              <w:rPr>
                <w:rFonts w:ascii="Times New Roman" w:hAnsi="Times New Roman"/>
                <w:sz w:val="24"/>
                <w:szCs w:val="24"/>
              </w:rPr>
              <w:t>на разных этапах внеурочной деятельности</w:t>
            </w:r>
          </w:p>
        </w:tc>
        <w:tc>
          <w:tcPr>
            <w:tcW w:w="1168" w:type="pct"/>
            <w:shd w:val="clear" w:color="auto" w:fill="auto"/>
          </w:tcPr>
          <w:p w:rsidR="000C1712" w:rsidRDefault="00374DA8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</w:t>
            </w:r>
            <w:r w:rsidR="00077813">
              <w:rPr>
                <w:rFonts w:ascii="Times New Roman" w:hAnsi="Times New Roman" w:cs="Times New Roman"/>
                <w:sz w:val="24"/>
                <w:szCs w:val="24"/>
              </w:rPr>
              <w:t xml:space="preserve">изучена техника проблемно-диалогового обуче-ния при работе с текстом моделью в условиях ФГОС </w:t>
            </w:r>
          </w:p>
          <w:p w:rsidR="000C1712" w:rsidRDefault="000C1712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12" w:rsidRDefault="000C1712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12" w:rsidRDefault="000C1712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12" w:rsidRDefault="000C1712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12" w:rsidRDefault="000C1712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A8" w:rsidRDefault="000247C3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 изучена техника проведения бинарного урока, направленная на раз</w:t>
            </w:r>
            <w:r w:rsidR="00BC505C">
              <w:rPr>
                <w:rFonts w:ascii="Times New Roman" w:hAnsi="Times New Roman" w:cs="Times New Roman"/>
                <w:sz w:val="24"/>
                <w:szCs w:val="24"/>
              </w:rPr>
              <w:t>витие ключевых компетенций (</w:t>
            </w:r>
            <w:r w:rsidR="00376F22">
              <w:rPr>
                <w:rFonts w:ascii="Times New Roman" w:hAnsi="Times New Roman" w:cs="Times New Roman"/>
                <w:sz w:val="24"/>
                <w:szCs w:val="24"/>
              </w:rPr>
              <w:t>МПР</w:t>
            </w:r>
            <w:r w:rsidR="00BC50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07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0247C3" w:rsidRDefault="000247C3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C3" w:rsidRDefault="000247C3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образовательные системо-интегрирующие проекты, направленные на формирование метапредмет-ных результатов в учебном и</w:t>
            </w:r>
            <w:r w:rsidR="00376F22">
              <w:rPr>
                <w:rFonts w:ascii="Times New Roman" w:hAnsi="Times New Roman" w:cs="Times New Roman"/>
                <w:sz w:val="24"/>
                <w:szCs w:val="24"/>
              </w:rPr>
              <w:t xml:space="preserve"> внеучебном пространстве школы.</w:t>
            </w:r>
          </w:p>
          <w:p w:rsidR="000C1712" w:rsidRDefault="000C1712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C3" w:rsidRDefault="00900751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успешно все индивидуальные проекты, в которых обучающиеся 9 – 11 классов приняли активное участие. </w:t>
            </w:r>
          </w:p>
          <w:p w:rsidR="00900751" w:rsidRDefault="00900751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C7" w:rsidRPr="00DB2872" w:rsidRDefault="008F6CC7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Изучены и апробированы разные приёмы работы с текстом на разных этапах </w:t>
            </w:r>
            <w:r w:rsidRPr="008F6C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(предтекстовая,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текстовая и послетекств</w:t>
            </w:r>
            <w:r w:rsidR="00D45DAE">
              <w:rPr>
                <w:rFonts w:ascii="Times New Roman" w:hAnsi="Times New Roman" w:cs="Times New Roman"/>
                <w:i/>
                <w:sz w:val="24"/>
                <w:szCs w:val="24"/>
              </w:rPr>
              <w:t>ая),</w:t>
            </w:r>
            <w:r w:rsidR="00142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45DAE">
              <w:rPr>
                <w:rFonts w:ascii="Times New Roman" w:hAnsi="Times New Roman" w:cs="Times New Roman"/>
                <w:sz w:val="24"/>
                <w:szCs w:val="24"/>
              </w:rPr>
              <w:t>внедрены новые формы дея</w:t>
            </w:r>
            <w:r w:rsidR="00142FC6" w:rsidRPr="00142FC6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r w:rsidR="00D45DAE">
              <w:rPr>
                <w:rFonts w:ascii="Times New Roman" w:hAnsi="Times New Roman" w:cs="Times New Roman"/>
                <w:sz w:val="24"/>
                <w:szCs w:val="24"/>
              </w:rPr>
              <w:t xml:space="preserve"> на спецкурсах/факультативах</w:t>
            </w:r>
            <w:r w:rsidR="002F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3" w:type="pct"/>
            <w:shd w:val="clear" w:color="auto" w:fill="auto"/>
          </w:tcPr>
          <w:p w:rsidR="00270023" w:rsidRPr="00270023" w:rsidRDefault="00270023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Мастер-класс</w:t>
            </w:r>
            <w:r w:rsidR="00BC50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                    </w:t>
            </w:r>
            <w:r w:rsidR="00BC505C">
              <w:rPr>
                <w:rFonts w:ascii="Times New Roman" w:hAnsi="Times New Roman"/>
                <w:i/>
                <w:sz w:val="24"/>
                <w:szCs w:val="24"/>
              </w:rPr>
              <w:t xml:space="preserve"> руководи</w:t>
            </w:r>
            <w:r w:rsidRPr="00270023">
              <w:rPr>
                <w:rFonts w:ascii="Times New Roman" w:hAnsi="Times New Roman"/>
                <w:i/>
                <w:sz w:val="24"/>
                <w:szCs w:val="24"/>
              </w:rPr>
              <w:t xml:space="preserve">теля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группы: «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 совре-менного занятия с исполь-зованием технологии проблемно-диалогового обучения при работе с текстом-моделью»</w:t>
            </w:r>
          </w:p>
          <w:p w:rsidR="00270023" w:rsidRDefault="00270023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4E71A8" w:rsidRDefault="004052A4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7347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Открытый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052A4">
              <w:rPr>
                <w:rFonts w:ascii="Times New Roman" w:hAnsi="Times New Roman"/>
                <w:sz w:val="24"/>
                <w:szCs w:val="24"/>
              </w:rPr>
              <w:t>Неделя современного урока – 2019</w:t>
            </w:r>
          </w:p>
          <w:p w:rsidR="00D74620" w:rsidRDefault="00D74620" w:rsidP="00C83638">
            <w:pPr>
              <w:numPr>
                <w:ilvl w:val="0"/>
                <w:numId w:val="18"/>
              </w:num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9" w:hanging="283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Бинарный урок</w:t>
            </w:r>
            <w:r w:rsidRPr="00D7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74620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и английский</w:t>
            </w:r>
            <w:r w:rsidRPr="00D7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</w:t>
            </w:r>
          </w:p>
          <w:p w:rsidR="00D74620" w:rsidRPr="00D74620" w:rsidRDefault="0049015A" w:rsidP="00C83638">
            <w:pPr>
              <w:numPr>
                <w:ilvl w:val="0"/>
                <w:numId w:val="18"/>
              </w:num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19" w:hanging="283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15A">
              <w:rPr>
                <w:rFonts w:ascii="Times New Roman" w:hAnsi="Times New Roman"/>
                <w:i/>
                <w:sz w:val="24"/>
                <w:szCs w:val="24"/>
              </w:rPr>
              <w:t xml:space="preserve">Интегрированное внеклассное занятие </w:t>
            </w:r>
            <w:r w:rsidRPr="0049015A">
              <w:rPr>
                <w:rFonts w:ascii="Times New Roman" w:hAnsi="Times New Roman"/>
                <w:sz w:val="24"/>
                <w:szCs w:val="24"/>
              </w:rPr>
              <w:t xml:space="preserve">– интеллектуальная игра (8-11) «Удивительный 20-ый век» </w:t>
            </w:r>
            <w:r>
              <w:rPr>
                <w:rFonts w:ascii="Times New Roman" w:hAnsi="Times New Roman"/>
                <w:sz w:val="24"/>
                <w:szCs w:val="24"/>
              </w:rPr>
              <w:t>(члены</w:t>
            </w:r>
            <w:r w:rsidRPr="0049015A">
              <w:rPr>
                <w:rFonts w:ascii="Times New Roman" w:hAnsi="Times New Roman"/>
                <w:sz w:val="24"/>
                <w:szCs w:val="24"/>
              </w:rPr>
              <w:t xml:space="preserve"> гуманитарной секции).                 </w:t>
            </w:r>
            <w:r w:rsidR="00D74620" w:rsidRPr="00D7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844DA" w:rsidRDefault="008844DA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6742C0" w:rsidRDefault="008844DA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8844DA">
              <w:rPr>
                <w:rFonts w:ascii="Times New Roman" w:hAnsi="Times New Roman"/>
                <w:i/>
                <w:sz w:val="24"/>
                <w:szCs w:val="24"/>
              </w:rPr>
              <w:t>Инновационные проекты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значимости:</w:t>
            </w:r>
          </w:p>
          <w:p w:rsidR="006742C0" w:rsidRPr="006742C0" w:rsidRDefault="006742C0" w:rsidP="00C83638">
            <w:pPr>
              <w:numPr>
                <w:ilvl w:val="0"/>
                <w:numId w:val="18"/>
              </w:num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9" w:hanging="283"/>
              <w:contextualSpacing/>
              <w:mirrorIndent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742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«Если бы я был президентом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»;</w:t>
            </w:r>
          </w:p>
          <w:p w:rsidR="006742C0" w:rsidRPr="006742C0" w:rsidRDefault="006742C0" w:rsidP="00C83638">
            <w:pPr>
              <w:numPr>
                <w:ilvl w:val="0"/>
                <w:numId w:val="18"/>
              </w:num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9" w:hanging="283"/>
              <w:contextualSpacing/>
              <w:mirrorIndent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742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«Я волонтёр»;</w:t>
            </w:r>
          </w:p>
          <w:p w:rsidR="00720842" w:rsidRPr="00BD257B" w:rsidRDefault="006742C0" w:rsidP="00C83638">
            <w:pPr>
              <w:numPr>
                <w:ilvl w:val="0"/>
                <w:numId w:val="18"/>
              </w:num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19" w:hanging="283"/>
              <w:contextualSpacing/>
              <w:mirrorIndent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Учимся финансовой грамоте на ошибках литературных героев»</w:t>
            </w:r>
          </w:p>
          <w:p w:rsidR="00BD257B" w:rsidRDefault="00BD257B" w:rsidP="00C8363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D257B" w:rsidRDefault="00421CD8" w:rsidP="00C8363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21CD8">
              <w:rPr>
                <w:rFonts w:ascii="Times New Roman" w:hAnsi="Times New Roman"/>
                <w:i/>
                <w:sz w:val="24"/>
                <w:szCs w:val="24"/>
              </w:rPr>
              <w:t>Спецкурс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«Читательский клуб» (8 класс)</w:t>
            </w:r>
          </w:p>
          <w:p w:rsidR="00421CD8" w:rsidRPr="000247C3" w:rsidRDefault="00421CD8" w:rsidP="00C8363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внеурочное занятие для членов инновационной группы.</w:t>
            </w:r>
          </w:p>
        </w:tc>
        <w:tc>
          <w:tcPr>
            <w:tcW w:w="584" w:type="pct"/>
          </w:tcPr>
          <w:p w:rsidR="00331085" w:rsidRDefault="00270023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23" w:rsidRDefault="00270023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23" w:rsidRDefault="00270023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23" w:rsidRDefault="00270023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23" w:rsidRDefault="00270023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23" w:rsidRDefault="00270023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23" w:rsidRDefault="00270023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23" w:rsidRDefault="00270023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23" w:rsidRDefault="00270023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63" w:rsidRDefault="00EE2463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Default="009C52A0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Default="00B949AD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Default="009C52A0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85" w:rsidRDefault="00331085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1CD8" w:rsidRDefault="00421CD8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D8" w:rsidRDefault="00421CD8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D8" w:rsidRPr="00DB2872" w:rsidRDefault="00421CD8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pct"/>
          </w:tcPr>
          <w:p w:rsidR="00270023" w:rsidRPr="00270023" w:rsidRDefault="00270023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023">
              <w:rPr>
                <w:rFonts w:ascii="Times New Roman" w:hAnsi="Times New Roman" w:cs="Times New Roman"/>
                <w:sz w:val="24"/>
                <w:szCs w:val="24"/>
              </w:rPr>
              <w:t>Публикация опыта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етевом сообществе МКУ ИМЦ Амурска и Амурского района</w:t>
            </w:r>
          </w:p>
          <w:p w:rsidR="00270023" w:rsidRDefault="00C86A9E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</w:t>
            </w:r>
            <w:r w:rsidR="000D7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86A9E">
              <w:rPr>
                <w:rFonts w:ascii="Times New Roman" w:hAnsi="Times New Roman" w:cs="Times New Roman"/>
                <w:sz w:val="24"/>
                <w:szCs w:val="24"/>
              </w:rPr>
              <w:t>о проведении мастер-класса для педагогов Амурского района</w:t>
            </w:r>
          </w:p>
          <w:p w:rsidR="00270023" w:rsidRDefault="00270023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0751" w:rsidRDefault="00900751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 педагогов в рамках проведени</w:t>
            </w:r>
            <w:r w:rsidR="00F410D4">
              <w:rPr>
                <w:rFonts w:ascii="Times New Roman" w:hAnsi="Times New Roman" w:cs="Times New Roman"/>
                <w:sz w:val="24"/>
                <w:szCs w:val="24"/>
              </w:rPr>
              <w:t xml:space="preserve">я открытых уроков и мероприятий </w:t>
            </w:r>
          </w:p>
          <w:p w:rsidR="009C52A0" w:rsidRDefault="009C52A0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D4" w:rsidRDefault="00F410D4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методи-ческих материалов в сетевом сообществе педагогов г.Амурска и Амурского района </w:t>
            </w:r>
          </w:p>
          <w:p w:rsidR="009C52A0" w:rsidRDefault="009C52A0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03" w:rsidRPr="009C52A0" w:rsidRDefault="009C52A0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Краево</w:t>
            </w:r>
            <w:r w:rsidRPr="009C52A0">
              <w:rPr>
                <w:rFonts w:ascii="Times New Roman" w:hAnsi="Times New Roman" w:cs="Times New Roman"/>
                <w:i/>
                <w:sz w:val="23"/>
                <w:szCs w:val="23"/>
              </w:rPr>
              <w:t>й уровен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ь</w:t>
            </w:r>
            <w:r w:rsidRPr="00C13C0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Победитель. Диплом 1</w:t>
            </w:r>
            <w:r w:rsidRPr="00C13C03">
              <w:rPr>
                <w:rFonts w:ascii="Times New Roman" w:hAnsi="Times New Roman" w:cs="Times New Roman"/>
                <w:b/>
                <w:i/>
              </w:rPr>
              <w:t xml:space="preserve"> степени</w:t>
            </w:r>
          </w:p>
          <w:p w:rsidR="00C13C03" w:rsidRPr="009C52A0" w:rsidRDefault="009C52A0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C52A0">
              <w:rPr>
                <w:rFonts w:ascii="Times New Roman" w:hAnsi="Times New Roman" w:cs="Times New Roman"/>
                <w:i/>
                <w:sz w:val="23"/>
                <w:szCs w:val="23"/>
              </w:rPr>
              <w:t>Федеральный уровен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ь</w:t>
            </w:r>
          </w:p>
          <w:p w:rsidR="00C13C03" w:rsidRDefault="00C13C03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Межрегиональная конференция (образо-вательные проекты ПАКК МГУ г. Москва </w:t>
            </w:r>
            <w:r w:rsidRPr="00C13C03">
              <w:rPr>
                <w:rFonts w:ascii="Times New Roman" w:hAnsi="Times New Roman" w:cs="Times New Roman"/>
              </w:rPr>
              <w:t>«Финансы и литера</w:t>
            </w:r>
            <w:r>
              <w:rPr>
                <w:rFonts w:ascii="Times New Roman" w:hAnsi="Times New Roman" w:cs="Times New Roman"/>
              </w:rPr>
              <w:t xml:space="preserve">-тура». </w:t>
            </w:r>
            <w:r w:rsidRPr="00C13C03">
              <w:rPr>
                <w:rFonts w:ascii="Times New Roman" w:hAnsi="Times New Roman" w:cs="Times New Roman"/>
                <w:b/>
                <w:i/>
              </w:rPr>
              <w:t>Победители. Диплом 3 степени</w:t>
            </w:r>
          </w:p>
          <w:p w:rsidR="00347D06" w:rsidRDefault="00347D06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47D06" w:rsidRPr="00347D06" w:rsidRDefault="00347D06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347D06">
              <w:rPr>
                <w:rFonts w:ascii="Times New Roman" w:hAnsi="Times New Roman" w:cs="Times New Roman"/>
                <w:i/>
              </w:rPr>
              <w:t>Конференция в 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D06">
              <w:rPr>
                <w:rFonts w:ascii="Times New Roman" w:hAnsi="Times New Roman" w:cs="Times New Roman"/>
              </w:rPr>
              <w:t>«Лучшая книга» Защита проектов</w:t>
            </w:r>
          </w:p>
        </w:tc>
      </w:tr>
      <w:tr w:rsidR="003B6D8D" w:rsidRPr="00EA647A" w:rsidTr="00FD7FC1">
        <w:tc>
          <w:tcPr>
            <w:tcW w:w="401" w:type="pct"/>
          </w:tcPr>
          <w:p w:rsidR="003B6D8D" w:rsidRPr="00DB2872" w:rsidRDefault="003B6D8D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3B6D8D" w:rsidRDefault="003B6D8D" w:rsidP="00C8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</w:tcPr>
          <w:p w:rsidR="003B6D8D" w:rsidRDefault="003B6D8D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3B6D8D" w:rsidRDefault="003B6D8D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584" w:type="pct"/>
          </w:tcPr>
          <w:p w:rsidR="003B6D8D" w:rsidRDefault="003B6D8D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3B6D8D" w:rsidRPr="00270023" w:rsidRDefault="003B6D8D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8" w:rsidRPr="00EA647A" w:rsidTr="00FD7FC1">
        <w:tc>
          <w:tcPr>
            <w:tcW w:w="401" w:type="pct"/>
          </w:tcPr>
          <w:p w:rsidR="004E71A8" w:rsidRPr="00DB2872" w:rsidRDefault="004E71A8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4E71A8" w:rsidRPr="00DB2872" w:rsidRDefault="00C05F24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провести семинар-практикум для всех педагогов школы, обобщить знания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80EAA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05F2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05F2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ствах достижения МПР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своих предметов; в </w:t>
            </w:r>
            <w:r w:rsidRPr="00C05F2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диалоге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обсудить</w:t>
            </w:r>
            <w:r w:rsidRPr="00C05F2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возмож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05F2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применения </w:t>
            </w:r>
            <w:r w:rsidRPr="00C05F2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</w:t>
            </w:r>
            <w:r w:rsidR="00C97D4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05F2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бов на других предметах; сопоставили свой уровень и опыт работы с представ</w:t>
            </w:r>
            <w:r w:rsidR="00C97D4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05F2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ленными</w:t>
            </w:r>
            <w:r w:rsidR="00C97D4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педагогами</w:t>
            </w:r>
            <w:r w:rsidRPr="00C05F24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мастер-классе.</w:t>
            </w:r>
          </w:p>
        </w:tc>
        <w:tc>
          <w:tcPr>
            <w:tcW w:w="1168" w:type="pct"/>
            <w:shd w:val="clear" w:color="auto" w:fill="auto"/>
          </w:tcPr>
          <w:p w:rsidR="00C6176E" w:rsidRDefault="00C6176E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Разработан, проведён семинар-</w:t>
            </w:r>
          </w:p>
          <w:p w:rsidR="004E71A8" w:rsidRDefault="00C6176E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 ОУ.</w:t>
            </w:r>
          </w:p>
          <w:p w:rsidR="00C6176E" w:rsidRDefault="00C6176E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76E" w:rsidRDefault="00C6176E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Обсудили возможность приме-нения приёма интерактивного сообщения (технология проб-лемно-диалогового обучения)</w:t>
            </w:r>
            <w:r w:rsidR="00B768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891" w:rsidRDefault="00B76891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коучинга (технология ситуативного обучения); </w:t>
            </w:r>
            <w:r w:rsidR="00B35C55">
              <w:rPr>
                <w:rFonts w:ascii="Times New Roman" w:hAnsi="Times New Roman" w:cs="Times New Roman"/>
                <w:sz w:val="24"/>
                <w:szCs w:val="24"/>
              </w:rPr>
              <w:t xml:space="preserve">   методика Ривина (технология активно-продуктивного чтения) на учебных занятиях по всем дисциплинам.</w:t>
            </w:r>
          </w:p>
          <w:p w:rsidR="00B76891" w:rsidRPr="00DB2872" w:rsidRDefault="00B76891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06100C" w:rsidRPr="0006100C" w:rsidRDefault="0006100C" w:rsidP="00C83638">
            <w:pPr>
              <w:spacing w:after="0" w:line="240" w:lineRule="auto"/>
              <w:ind w:left="720" w:right="-1" w:hanging="7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10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Педагогический совет – май 2019</w:t>
            </w:r>
          </w:p>
          <w:p w:rsidR="0006100C" w:rsidRDefault="0006100C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06100C"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 w:rsidRPr="000610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>«Метапредметные результаты: средства их достижения и деятель</w:t>
            </w:r>
            <w:r>
              <w:rPr>
                <w:rFonts w:ascii="Times New Roman" w:hAnsi="Times New Roman"/>
                <w:sz w:val="24"/>
                <w:szCs w:val="24"/>
              </w:rPr>
              <w:t>нос-</w:t>
            </w:r>
            <w:r w:rsidRPr="0006100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ная основа применения»</w:t>
            </w:r>
          </w:p>
          <w:p w:rsidR="006C4C2C" w:rsidRDefault="006C4C2C" w:rsidP="00C83638">
            <w:pPr>
              <w:numPr>
                <w:ilvl w:val="0"/>
                <w:numId w:val="21"/>
              </w:numPr>
              <w:spacing w:after="0" w:line="240" w:lineRule="auto"/>
              <w:ind w:left="36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Приём интерактив ного сообщения - </w:t>
            </w:r>
            <w:r w:rsidRPr="006C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секция гуманитариев, руковод.); </w:t>
            </w:r>
          </w:p>
          <w:p w:rsidR="006C4C2C" w:rsidRPr="006C4C2C" w:rsidRDefault="006C4C2C" w:rsidP="00C83638">
            <w:pPr>
              <w:numPr>
                <w:ilvl w:val="0"/>
                <w:numId w:val="21"/>
              </w:numPr>
              <w:spacing w:after="0" w:line="240" w:lineRule="auto"/>
              <w:ind w:left="36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4C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Приём коучинга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Pr="006C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естественных наук</w:t>
            </w:r>
          </w:p>
          <w:p w:rsidR="006C4C2C" w:rsidRPr="006C4C2C" w:rsidRDefault="006C4C2C" w:rsidP="00C83638">
            <w:pPr>
              <w:numPr>
                <w:ilvl w:val="0"/>
                <w:numId w:val="21"/>
              </w:numPr>
              <w:spacing w:after="0" w:line="240" w:lineRule="auto"/>
              <w:ind w:left="36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Методика Ривина </w:t>
            </w:r>
            <w:r w:rsidRPr="006C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секция начальных классов</w:t>
            </w:r>
          </w:p>
          <w:p w:rsidR="0006100C" w:rsidRPr="00DB2872" w:rsidRDefault="0006100C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4E71A8" w:rsidRDefault="004E71A8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EF" w:rsidRPr="00DB2872" w:rsidRDefault="00531AEF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" w:type="pct"/>
          </w:tcPr>
          <w:p w:rsidR="00F53270" w:rsidRDefault="00F53270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опыта проведения </w:t>
            </w:r>
          </w:p>
          <w:p w:rsidR="00F53270" w:rsidRDefault="00F53270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педсовета в форме </w:t>
            </w:r>
            <w:r w:rsidR="003F5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практикума </w:t>
            </w:r>
          </w:p>
          <w:p w:rsidR="003F5D67" w:rsidRDefault="00F53270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См. на сайте школы в разделе на стр. «Инновационная группа ОУ» </w:t>
            </w:r>
          </w:p>
          <w:p w:rsidR="004E71A8" w:rsidRPr="00ED33C6" w:rsidRDefault="00525486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33C6" w:rsidRPr="00ED33C6">
                <w:rPr>
                  <w:rStyle w:val="a9"/>
                  <w:rFonts w:ascii="Times New Roman" w:hAnsi="Times New Roman" w:cs="Times New Roman"/>
                </w:rPr>
                <w:t>http://mousohizv.ucoz.ru/index/innovacionnaja_dejatelnost/0-316</w:t>
              </w:r>
            </w:hyperlink>
          </w:p>
        </w:tc>
      </w:tr>
      <w:tr w:rsidR="004E71A8" w:rsidRPr="00EA647A" w:rsidTr="00FD7FC1">
        <w:tc>
          <w:tcPr>
            <w:tcW w:w="401" w:type="pct"/>
          </w:tcPr>
          <w:p w:rsidR="004E71A8" w:rsidRPr="006C28BB" w:rsidRDefault="004E71A8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4E71A8" w:rsidRPr="006C28BB" w:rsidRDefault="006C28BB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наработанный методический материал</w:t>
            </w:r>
            <w:r w:rsidRPr="006C28BB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гуманитарным наукам                за  период 2018-2019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</w:tc>
        <w:tc>
          <w:tcPr>
            <w:tcW w:w="1168" w:type="pct"/>
            <w:shd w:val="clear" w:color="auto" w:fill="auto"/>
          </w:tcPr>
          <w:p w:rsidR="004E71A8" w:rsidRPr="00DB2872" w:rsidRDefault="006C28BB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деятельности рабочей группы обобщен, рекомендо-ван для изучения и обобщения в других ОУ Амурского района </w:t>
            </w:r>
          </w:p>
        </w:tc>
        <w:tc>
          <w:tcPr>
            <w:tcW w:w="1023" w:type="pct"/>
            <w:shd w:val="clear" w:color="auto" w:fill="auto"/>
          </w:tcPr>
          <w:p w:rsidR="004E71A8" w:rsidRPr="00DB2872" w:rsidRDefault="00642E49" w:rsidP="00C8363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Творческий отчёт 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инфра-структуры в ОУ на заседании экспертного совета на муниципальном уровне (27 мая 2019)</w:t>
            </w:r>
          </w:p>
        </w:tc>
        <w:tc>
          <w:tcPr>
            <w:tcW w:w="584" w:type="pct"/>
          </w:tcPr>
          <w:p w:rsidR="004E71A8" w:rsidRPr="00DB2872" w:rsidRDefault="007A405C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" w:type="pct"/>
          </w:tcPr>
          <w:p w:rsidR="004E71A8" w:rsidRPr="00DB2872" w:rsidRDefault="00AD4CD6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МКУ ИМЦ г. Амурска размещён отчёт руководителя творческой группы</w:t>
            </w:r>
          </w:p>
        </w:tc>
      </w:tr>
      <w:tr w:rsidR="00B77404" w:rsidRPr="00EA647A" w:rsidTr="00B77404">
        <w:tc>
          <w:tcPr>
            <w:tcW w:w="5000" w:type="pct"/>
            <w:gridSpan w:val="6"/>
          </w:tcPr>
          <w:p w:rsidR="00B77404" w:rsidRPr="00670908" w:rsidRDefault="00670908" w:rsidP="00C8363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Третий этап. </w:t>
            </w:r>
            <w:r w:rsidRPr="0067090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  <w:r w:rsidRPr="00670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–ое полугодие 2019 – 2020)</w:t>
            </w:r>
          </w:p>
        </w:tc>
      </w:tr>
      <w:tr w:rsidR="004E71A8" w:rsidRPr="00EA647A" w:rsidTr="00C93656">
        <w:trPr>
          <w:trHeight w:val="266"/>
        </w:trPr>
        <w:tc>
          <w:tcPr>
            <w:tcW w:w="401" w:type="pct"/>
          </w:tcPr>
          <w:p w:rsidR="004E71A8" w:rsidRPr="00DB2872" w:rsidRDefault="004E71A8" w:rsidP="00C8363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9D1AE3" w:rsidRPr="00BB3D88" w:rsidRDefault="009D1AE3" w:rsidP="00BD36AB">
            <w:pPr>
              <w:pStyle w:val="a8"/>
              <w:spacing w:before="0" w:beforeAutospacing="0" w:after="0" w:afterAutospacing="0"/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</w:pPr>
            <w:r>
              <w:t>Разработать и внедрить инновационные подходы</w:t>
            </w:r>
            <w:r w:rsidRPr="00BB3D88">
              <w:t xml:space="preserve"> </w:t>
            </w:r>
            <w:r>
              <w:rPr>
                <w:shd w:val="clear" w:color="auto" w:fill="FFFFFF"/>
              </w:rPr>
              <w:t>для формиро</w:t>
            </w:r>
            <w:r w:rsidRPr="00BB3D88">
              <w:rPr>
                <w:shd w:val="clear" w:color="auto" w:fill="FFFFFF"/>
              </w:rPr>
              <w:t>ва</w:t>
            </w:r>
            <w:r w:rsidR="00174BBB">
              <w:rPr>
                <w:shd w:val="clear" w:color="auto" w:fill="FFFFFF"/>
              </w:rPr>
              <w:t xml:space="preserve">ния МПР </w:t>
            </w:r>
            <w:r w:rsidRPr="00BB3D88">
              <w:rPr>
                <w:shd w:val="clear" w:color="auto" w:fill="FFFFFF"/>
              </w:rPr>
              <w:t xml:space="preserve">средствами учебного предмета </w:t>
            </w:r>
            <w:r>
              <w:rPr>
                <w:rFonts w:eastAsia="Calibri"/>
                <w:color w:val="000000"/>
                <w:lang w:eastAsia="en-US"/>
              </w:rPr>
              <w:t>через реализацию междис</w:t>
            </w:r>
            <w:r w:rsidRPr="00BB3D88">
              <w:rPr>
                <w:rFonts w:eastAsia="Calibri"/>
                <w:color w:val="000000"/>
                <w:lang w:eastAsia="en-US"/>
              </w:rPr>
              <w:t>цип</w:t>
            </w:r>
            <w:r>
              <w:rPr>
                <w:rFonts w:eastAsia="Calibri"/>
                <w:color w:val="000000"/>
                <w:lang w:eastAsia="en-US"/>
              </w:rPr>
              <w:t>-</w:t>
            </w:r>
            <w:r w:rsidRPr="00BB3D88">
              <w:rPr>
                <w:rFonts w:eastAsia="Calibri"/>
                <w:color w:val="000000"/>
                <w:lang w:eastAsia="en-US"/>
              </w:rPr>
              <w:t>лина</w:t>
            </w:r>
            <w:r w:rsidR="00174BBB">
              <w:rPr>
                <w:rFonts w:eastAsia="Calibri"/>
                <w:color w:val="000000"/>
                <w:lang w:eastAsia="en-US"/>
              </w:rPr>
              <w:t xml:space="preserve">рных программ «Смысловое чтение. </w:t>
            </w:r>
            <w:r w:rsidRPr="00BB3D88">
              <w:rPr>
                <w:rFonts w:eastAsia="Calibri"/>
                <w:color w:val="000000"/>
                <w:lang w:eastAsia="en-US"/>
              </w:rPr>
              <w:t>Работа с текстами»; «ИКТ-компетентности».</w:t>
            </w:r>
          </w:p>
          <w:p w:rsidR="004E71A8" w:rsidRDefault="004E71A8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6C" w:rsidRDefault="006F0C6C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провести интегрированную гумани-тарную неделю </w:t>
            </w:r>
          </w:p>
          <w:p w:rsidR="0072436A" w:rsidRDefault="0072436A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6A" w:rsidRDefault="0072436A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результаты инновационной деятель-ности; провести анализ результатов;</w:t>
            </w:r>
          </w:p>
          <w:p w:rsidR="0072436A" w:rsidRDefault="0072436A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6A" w:rsidRDefault="0072436A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документ по критер</w:t>
            </w:r>
            <w:r w:rsidR="002A4D45">
              <w:rPr>
                <w:rFonts w:ascii="Times New Roman" w:hAnsi="Times New Roman" w:cs="Times New Roman"/>
                <w:sz w:val="24"/>
                <w:szCs w:val="24"/>
              </w:rPr>
              <w:t>иям оценивания МПР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составить таблицу </w:t>
            </w:r>
          </w:p>
          <w:p w:rsidR="005A2681" w:rsidRDefault="005A2681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AE" w:rsidRDefault="005A2681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материалы по стартовой констатирующей диагностике (измерения МПР в 4 – 7 классах)</w:t>
            </w:r>
          </w:p>
          <w:p w:rsidR="00B06DAE" w:rsidRDefault="00B06DAE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AE" w:rsidRDefault="00B06DAE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06DAE">
              <w:rPr>
                <w:rFonts w:ascii="Times New Roman" w:hAnsi="Times New Roman"/>
                <w:sz w:val="23"/>
                <w:szCs w:val="23"/>
              </w:rPr>
              <w:t xml:space="preserve">Подготовить комплексные работы на межпредметной основе </w:t>
            </w:r>
            <w:r>
              <w:rPr>
                <w:rFonts w:ascii="Times New Roman" w:hAnsi="Times New Roman"/>
                <w:sz w:val="23"/>
                <w:szCs w:val="23"/>
              </w:rPr>
              <w:t>для итоговой диагностики (выходные)</w:t>
            </w:r>
          </w:p>
          <w:p w:rsidR="00CA6027" w:rsidRDefault="00CA6027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A6027" w:rsidRPr="00CA6027" w:rsidRDefault="00CA6027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</w:tcPr>
          <w:p w:rsidR="00D736EB" w:rsidRPr="00E07939" w:rsidRDefault="00D11C74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к</w:t>
            </w:r>
            <w:r w:rsidRPr="00D11C74">
              <w:rPr>
                <w:rFonts w:ascii="Times New Roman" w:hAnsi="Times New Roman" w:cs="Times New Roman"/>
                <w:sz w:val="24"/>
                <w:szCs w:val="24"/>
              </w:rPr>
              <w:t>орректировка технологий, описание элемен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C74">
              <w:rPr>
                <w:rFonts w:ascii="Times New Roman" w:hAnsi="Times New Roman" w:cs="Times New Roman"/>
                <w:sz w:val="24"/>
                <w:szCs w:val="24"/>
              </w:rPr>
              <w:t>тов методик для отслеживания МПР в динамике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C74" w:rsidRDefault="00E07939" w:rsidP="00BD3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D736EB" w:rsidRPr="00D736EB">
              <w:rPr>
                <w:rFonts w:ascii="Times New Roman" w:hAnsi="Times New Roman" w:cs="Times New Roman"/>
                <w:sz w:val="24"/>
                <w:szCs w:val="24"/>
              </w:rPr>
              <w:t>Оформлен пакет методичес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6EB" w:rsidRPr="00D736EB">
              <w:rPr>
                <w:rFonts w:ascii="Times New Roman" w:hAnsi="Times New Roman" w:cs="Times New Roman"/>
                <w:sz w:val="24"/>
                <w:szCs w:val="24"/>
              </w:rPr>
              <w:t>ких рекомендаций по проекти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6EB" w:rsidRPr="00D736E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D736EB" w:rsidRPr="00D736EB">
              <w:rPr>
                <w:rFonts w:ascii="Times New Roman" w:hAnsi="Times New Roman" w:cs="Times New Roman"/>
                <w:sz w:val="24"/>
                <w:szCs w:val="24"/>
              </w:rPr>
              <w:t>нию способов достижения  МПР образования и их нормативному оформлению</w:t>
            </w:r>
          </w:p>
          <w:p w:rsidR="0072436A" w:rsidRPr="00B37A03" w:rsidRDefault="00B37A03" w:rsidP="00BD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Разработана, проведена, апро- бирована интегрированная гуманитарная неделя «Азбучные истины»</w:t>
            </w:r>
          </w:p>
          <w:p w:rsidR="006F0C6C" w:rsidRDefault="006F0C6C" w:rsidP="00BD36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0C6C" w:rsidRPr="006F0C6C" w:rsidRDefault="006F0C6C" w:rsidP="00BD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6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Отчет </w:t>
            </w:r>
            <w:r w:rsidRPr="00E126A0">
              <w:rPr>
                <w:rFonts w:ascii="Times New Roman" w:hAnsi="Times New Roman" w:cs="Times New Roman"/>
                <w:sz w:val="24"/>
                <w:szCs w:val="24"/>
              </w:rPr>
              <w:t xml:space="preserve">о промежуточных результатах деятельности </w:t>
            </w:r>
          </w:p>
          <w:p w:rsidR="005458AE" w:rsidRDefault="005458AE" w:rsidP="00BD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E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результатов</w:t>
            </w:r>
            <w:r w:rsidRPr="00E126A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создание банка данных инструментов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МПР</w:t>
            </w:r>
          </w:p>
          <w:p w:rsidR="005458AE" w:rsidRDefault="005458AE" w:rsidP="00BD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8AE" w:rsidRDefault="005D7380" w:rsidP="00BD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МПР обучающихся Критерии оценивания сформированности УУД  </w:t>
            </w:r>
          </w:p>
          <w:p w:rsidR="005A2681" w:rsidRDefault="005458AE" w:rsidP="00BD3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Составлена оценочная таблица МПР с учётом показателей оценивания УУД.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    </w:t>
            </w:r>
            <w:r w:rsidRPr="00D26A80"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  <w:t xml:space="preserve"> </w:t>
            </w:r>
            <w:r w:rsidR="005D73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06DAE" w:rsidRDefault="005A2681" w:rsidP="00BD36AB">
            <w:pPr>
              <w:spacing w:after="0" w:line="240" w:lineRule="auto"/>
              <w:ind w:hanging="8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Подготовлены </w:t>
            </w:r>
            <w:r>
              <w:rPr>
                <w:rFonts w:ascii="Times New Roman" w:hAnsi="Times New Roman"/>
                <w:sz w:val="25"/>
                <w:szCs w:val="25"/>
              </w:rPr>
              <w:t>методические материалы для входной КР           4 класс, 5 класс, 6 класс</w:t>
            </w:r>
            <w:r w:rsidR="005D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DAE" w:rsidRDefault="00B06DAE" w:rsidP="00BD36AB">
            <w:pPr>
              <w:spacing w:after="0" w:line="240" w:lineRule="auto"/>
              <w:ind w:hanging="8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AE" w:rsidRDefault="00B06DAE" w:rsidP="00BD36A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Подобра</w:t>
            </w:r>
            <w:r w:rsidRPr="003B7116">
              <w:rPr>
                <w:rFonts w:ascii="Times New Roman" w:hAnsi="Times New Roman"/>
                <w:sz w:val="25"/>
                <w:szCs w:val="25"/>
              </w:rPr>
              <w:t xml:space="preserve">ны </w:t>
            </w:r>
            <w:r>
              <w:rPr>
                <w:rFonts w:ascii="Times New Roman" w:hAnsi="Times New Roman"/>
                <w:sz w:val="25"/>
                <w:szCs w:val="25"/>
              </w:rPr>
              <w:t>мониторинговые (метатексты): для 3, 4, 5, 6 : классов (интегрированные).</w:t>
            </w:r>
          </w:p>
          <w:p w:rsidR="00815ED8" w:rsidRDefault="00815ED8" w:rsidP="00BD36AB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AE" w:rsidRPr="00E126A0" w:rsidRDefault="00B06DAE" w:rsidP="00BD36AB">
            <w:pPr>
              <w:spacing w:after="0" w:line="240" w:lineRule="auto"/>
              <w:ind w:hanging="8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760DA1" w:rsidRPr="00D11C74" w:rsidRDefault="00AA603F" w:rsidP="00BD36AB">
            <w:pPr>
              <w:spacing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A603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Заседание круглого стола</w:t>
            </w:r>
            <w:bookmarkStart w:id="1" w:name="_Ref450833955"/>
            <w:r w:rsidR="00760DA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A603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МПР</w:t>
            </w:r>
            <w:r w:rsidRPr="00AA603F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и основной школе</w:t>
            </w:r>
            <w:bookmarkEnd w:id="1"/>
            <w:r w:rsidRPr="00AA603F">
              <w:rPr>
                <w:rFonts w:ascii="Times New Roman" w:hAnsi="Times New Roman" w:cs="Times New Roman"/>
                <w:sz w:val="24"/>
                <w:szCs w:val="24"/>
              </w:rPr>
              <w:t>» (познавательные компетенции)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C7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  </w:t>
            </w:r>
            <w:r w:rsidR="00760DA1" w:rsidRPr="00760DA1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Методический семинар 3</w:t>
            </w:r>
            <w:r w:rsidR="00D11C7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760DA1" w:rsidRPr="00760DA1">
              <w:rPr>
                <w:rFonts w:ascii="Times New Roman" w:hAnsi="Times New Roman" w:cs="Times New Roman"/>
                <w:sz w:val="24"/>
                <w:szCs w:val="24"/>
              </w:rPr>
              <w:t>«Мастерская успешности»</w:t>
            </w:r>
          </w:p>
          <w:p w:rsidR="00B37A03" w:rsidRDefault="00B37A03" w:rsidP="00BD36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7A03" w:rsidRDefault="001D28FB" w:rsidP="00BD36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28F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Педагогический марафон</w:t>
            </w:r>
          </w:p>
          <w:p w:rsidR="001D28FB" w:rsidRPr="001D28FB" w:rsidRDefault="00B37A03" w:rsidP="00BD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«Открытый класс»</w:t>
            </w:r>
            <w:r w:rsidR="001D28FB" w:rsidRPr="001D28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28FB" w:rsidRPr="001D28FB">
              <w:rPr>
                <w:rFonts w:ascii="Times New Roman" w:hAnsi="Times New Roman" w:cs="Times New Roman"/>
                <w:sz w:val="24"/>
                <w:szCs w:val="24"/>
              </w:rPr>
              <w:t>(открытые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уроки, мастер-классы и др.)</w:t>
            </w:r>
          </w:p>
          <w:p w:rsidR="00B37A03" w:rsidRDefault="00B37A03" w:rsidP="00BD3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EA" w:rsidRDefault="004903EA" w:rsidP="00BD3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Текущая работа                       по оформлению банка данных для оценивания МПР.</w:t>
            </w:r>
          </w:p>
          <w:p w:rsidR="004903EA" w:rsidRDefault="004903EA" w:rsidP="00BD36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</w:t>
            </w:r>
            <w:r w:rsidR="00B06DAE">
              <w:rPr>
                <w:rFonts w:ascii="Times New Roman" w:hAnsi="Times New Roman" w:cs="Times New Roman"/>
                <w:sz w:val="24"/>
                <w:szCs w:val="24"/>
              </w:rPr>
              <w:t>пе по систематизации материалов:</w:t>
            </w:r>
          </w:p>
          <w:p w:rsidR="00B06DAE" w:rsidRDefault="00B06DAE" w:rsidP="00BD36AB">
            <w:pPr>
              <w:pStyle w:val="a3"/>
              <w:numPr>
                <w:ilvl w:val="0"/>
                <w:numId w:val="22"/>
              </w:numPr>
              <w:spacing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МПР;</w:t>
            </w:r>
          </w:p>
          <w:p w:rsidR="00B06DAE" w:rsidRDefault="00B06DAE" w:rsidP="00BD36AB">
            <w:pPr>
              <w:pStyle w:val="a3"/>
              <w:numPr>
                <w:ilvl w:val="0"/>
                <w:numId w:val="22"/>
              </w:numPr>
              <w:spacing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диагностика;</w:t>
            </w:r>
          </w:p>
          <w:p w:rsidR="00B06DAE" w:rsidRDefault="00B06DAE" w:rsidP="00BD36AB">
            <w:pPr>
              <w:pStyle w:val="a3"/>
              <w:numPr>
                <w:ilvl w:val="0"/>
                <w:numId w:val="22"/>
              </w:numPr>
              <w:spacing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мета-тексты</w:t>
            </w:r>
            <w:r w:rsidR="003E55EE">
              <w:rPr>
                <w:rFonts w:ascii="Times New Roman" w:hAnsi="Times New Roman" w:cs="Times New Roman"/>
                <w:sz w:val="24"/>
                <w:szCs w:val="24"/>
              </w:rPr>
              <w:t xml:space="preserve"> для 2-3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E55EE" w:rsidRDefault="003E55EE" w:rsidP="003E55EE">
            <w:pPr>
              <w:pStyle w:val="a3"/>
              <w:numPr>
                <w:ilvl w:val="0"/>
                <w:numId w:val="22"/>
              </w:numPr>
              <w:spacing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мета-тексты для 4-5 классов; </w:t>
            </w:r>
          </w:p>
          <w:p w:rsidR="006F0C6C" w:rsidRPr="00B06DAE" w:rsidRDefault="003E55EE" w:rsidP="00BD36AB">
            <w:pPr>
              <w:pStyle w:val="a3"/>
              <w:numPr>
                <w:ilvl w:val="0"/>
                <w:numId w:val="22"/>
              </w:numPr>
              <w:spacing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тексты для 7 – 8 классов; </w:t>
            </w:r>
          </w:p>
        </w:tc>
        <w:tc>
          <w:tcPr>
            <w:tcW w:w="584" w:type="pct"/>
          </w:tcPr>
          <w:p w:rsidR="004E71A8" w:rsidRDefault="00C93656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C93656" w:rsidRDefault="00C93656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6" w:rsidRDefault="00C93656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6" w:rsidRDefault="00C93656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6" w:rsidRDefault="00C93656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6" w:rsidRDefault="00C93656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6" w:rsidRDefault="00C93656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93656" w:rsidRDefault="00C93656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03" w:rsidRDefault="00B37A03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56" w:rsidRDefault="00B37A03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6DAE" w:rsidRDefault="00B06DAE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AE" w:rsidRDefault="00B06DAE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AE" w:rsidRDefault="00B06DAE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AE" w:rsidRDefault="00B06DAE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AE" w:rsidRDefault="00B06DAE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AE" w:rsidRDefault="00B06DAE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B06DAE" w:rsidRDefault="00B06DAE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AE" w:rsidRDefault="00B06DAE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AE" w:rsidRDefault="00B06DAE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03" w:rsidRDefault="00B37A03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AE" w:rsidRPr="00DB2872" w:rsidRDefault="00B06DAE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pct"/>
          </w:tcPr>
          <w:p w:rsidR="00C93656" w:rsidRDefault="00C93656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сайте школы </w:t>
            </w:r>
          </w:p>
          <w:p w:rsidR="00B06DAE" w:rsidRPr="00ED33C6" w:rsidRDefault="00525486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ED33C6" w:rsidRPr="00ED33C6">
                <w:rPr>
                  <w:rStyle w:val="a9"/>
                  <w:rFonts w:ascii="Times New Roman" w:hAnsi="Times New Roman" w:cs="Times New Roman"/>
                </w:rPr>
                <w:t>http://mousohizv.ucoz.ru/index/innovacionnaja_dejatelnost/0-316</w:t>
              </w:r>
            </w:hyperlink>
          </w:p>
          <w:p w:rsidR="00ED33C6" w:rsidRDefault="00ED33C6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A03" w:rsidRDefault="00B37A03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опыта на сайте школы</w:t>
            </w:r>
          </w:p>
          <w:p w:rsidR="00B37A03" w:rsidRDefault="00B37A03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A03" w:rsidRPr="00BA4F4E" w:rsidRDefault="00B37A03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Сертификаты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педагогов           в рамках проведения мероприятий на уровне района</w:t>
            </w:r>
          </w:p>
          <w:p w:rsidR="00B06DAE" w:rsidRPr="00B37A03" w:rsidRDefault="00B37A03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B37A03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Публикации в сетевых сообществах</w:t>
            </w:r>
          </w:p>
          <w:p w:rsidR="00B06DAE" w:rsidRDefault="00B06DAE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Портфолио группы </w:t>
            </w:r>
            <w:r w:rsidR="004B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Электронное портфолио                 </w:t>
            </w:r>
          </w:p>
          <w:p w:rsidR="00B06DAE" w:rsidRDefault="00B06DAE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71A8" w:rsidRPr="00DB2872" w:rsidRDefault="004E71A8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8" w:rsidRPr="00EA647A" w:rsidTr="00FD7FC1">
        <w:tc>
          <w:tcPr>
            <w:tcW w:w="401" w:type="pct"/>
          </w:tcPr>
          <w:p w:rsidR="004E71A8" w:rsidRPr="00DB2872" w:rsidRDefault="004E71A8" w:rsidP="004E71A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</w:tcPr>
          <w:p w:rsidR="0071204E" w:rsidRDefault="0071204E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активное участие в проведении педсовета  </w:t>
            </w:r>
            <w:r w:rsidRPr="0071204E">
              <w:rPr>
                <w:rFonts w:ascii="Times New Roman" w:hAnsi="Times New Roman" w:cs="Times New Roman"/>
                <w:sz w:val="23"/>
                <w:szCs w:val="23"/>
              </w:rPr>
              <w:t>«Метапредметный подход»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1A8" w:rsidRPr="00DB2872" w:rsidRDefault="0071204E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междисципли-нарных программ «Учусь учиться»; «Смысловое чтение. Работа с текстом»; «ИКТ –компетентности» </w:t>
            </w:r>
          </w:p>
        </w:tc>
        <w:tc>
          <w:tcPr>
            <w:tcW w:w="1168" w:type="pct"/>
            <w:shd w:val="clear" w:color="auto" w:fill="auto"/>
          </w:tcPr>
          <w:p w:rsidR="004E71A8" w:rsidRDefault="002A4D45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Обсудили противоречия совре-менного образования, выяс-нили актуальность метапред-метного подхода.</w:t>
            </w:r>
          </w:p>
          <w:p w:rsidR="002A4D45" w:rsidRPr="00DB2872" w:rsidRDefault="002A4D45" w:rsidP="00BD36AB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Подвели итоги личного вклада членов рабочей группы в банк данных по развитию МПР и их оцениванию.</w:t>
            </w:r>
          </w:p>
        </w:tc>
        <w:tc>
          <w:tcPr>
            <w:tcW w:w="1023" w:type="pct"/>
            <w:shd w:val="clear" w:color="auto" w:fill="auto"/>
          </w:tcPr>
          <w:p w:rsidR="004E71A8" w:rsidRDefault="002A4D45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(11 ноября 2019)</w:t>
            </w:r>
          </w:p>
          <w:p w:rsidR="002A4D45" w:rsidRDefault="002A4D45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 подход в обучении, или почему так важно сделать обучение эффек</w:t>
            </w:r>
            <w:r w:rsidR="00BD36AB">
              <w:rPr>
                <w:rFonts w:ascii="Times New Roman" w:hAnsi="Times New Roman" w:cs="Times New Roman"/>
                <w:sz w:val="24"/>
                <w:szCs w:val="24"/>
              </w:rPr>
              <w:t xml:space="preserve">тивным              (отчёт,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защита </w:t>
            </w:r>
            <w:r w:rsidR="00BD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D45" w:rsidRPr="00DB2872" w:rsidRDefault="00BD36AB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членов инновационной группы)</w:t>
            </w:r>
          </w:p>
        </w:tc>
        <w:tc>
          <w:tcPr>
            <w:tcW w:w="584" w:type="pct"/>
          </w:tcPr>
          <w:p w:rsidR="004E71A8" w:rsidRPr="00DB2872" w:rsidRDefault="0071204E" w:rsidP="00BD36A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" w:type="pct"/>
          </w:tcPr>
          <w:p w:rsidR="0071204E" w:rsidRDefault="0071204E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школы       Презентация опыта</w:t>
            </w:r>
          </w:p>
          <w:p w:rsidR="00453FA5" w:rsidRPr="00ED33C6" w:rsidRDefault="00525486" w:rsidP="00453FA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453FA5" w:rsidRPr="00ED33C6">
                <w:rPr>
                  <w:rStyle w:val="a9"/>
                  <w:rFonts w:ascii="Times New Roman" w:hAnsi="Times New Roman" w:cs="Times New Roman"/>
                </w:rPr>
                <w:t>http://mousohizv.ucoz.ru/index/innovacionnaja_dejatelnost/0-316</w:t>
              </w:r>
            </w:hyperlink>
          </w:p>
          <w:p w:rsidR="004E71A8" w:rsidRPr="00DB2872" w:rsidRDefault="004E71A8" w:rsidP="00453FA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4D" w:rsidRPr="00EA647A" w:rsidTr="00E8704D">
        <w:tc>
          <w:tcPr>
            <w:tcW w:w="5000" w:type="pct"/>
            <w:gridSpan w:val="6"/>
          </w:tcPr>
          <w:p w:rsidR="00E8704D" w:rsidRPr="00EA647A" w:rsidRDefault="00BC505C" w:rsidP="00E8704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Четвёртый этап. Обобщение результатов внедрения </w:t>
            </w:r>
            <w:r w:rsidR="00E8704D" w:rsidRPr="006709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8704D">
              <w:rPr>
                <w:rFonts w:ascii="Times New Roman" w:hAnsi="Times New Roman" w:cs="Times New Roman"/>
                <w:b/>
                <w:sz w:val="24"/>
                <w:szCs w:val="24"/>
              </w:rPr>
              <w:t>(2 –ое полугодие 2020)</w:t>
            </w:r>
          </w:p>
        </w:tc>
      </w:tr>
      <w:tr w:rsidR="004E71A8" w:rsidRPr="00EA647A" w:rsidTr="00FD7FC1">
        <w:tc>
          <w:tcPr>
            <w:tcW w:w="401" w:type="pct"/>
          </w:tcPr>
          <w:p w:rsidR="004E71A8" w:rsidRPr="00EA647A" w:rsidRDefault="004E71A8" w:rsidP="00E8704D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pct"/>
          </w:tcPr>
          <w:p w:rsidR="004E71A8" w:rsidRPr="00BD36AB" w:rsidRDefault="00BD36AB" w:rsidP="00BD36AB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наработанный методический материал</w:t>
            </w:r>
            <w:r w:rsidRPr="00BD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МПР </w:t>
            </w:r>
            <w:r w:rsidRPr="00BD36AB">
              <w:rPr>
                <w:rFonts w:ascii="Times New Roman" w:hAnsi="Times New Roman" w:cs="Times New Roman"/>
                <w:sz w:val="24"/>
                <w:szCs w:val="24"/>
              </w:rPr>
              <w:t xml:space="preserve">в обучении гуманитарным наукам                </w:t>
            </w:r>
          </w:p>
        </w:tc>
        <w:tc>
          <w:tcPr>
            <w:tcW w:w="1168" w:type="pct"/>
            <w:shd w:val="clear" w:color="auto" w:fill="auto"/>
          </w:tcPr>
          <w:p w:rsidR="004E71A8" w:rsidRPr="00152E0B" w:rsidRDefault="00152E0B" w:rsidP="004E71A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0B">
              <w:rPr>
                <w:rFonts w:ascii="Times New Roman" w:hAnsi="Times New Roman" w:cs="Times New Roman"/>
                <w:sz w:val="24"/>
                <w:szCs w:val="24"/>
              </w:rPr>
              <w:t xml:space="preserve">Обобщён опыт инновационной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1023" w:type="pct"/>
            <w:shd w:val="clear" w:color="auto" w:fill="auto"/>
          </w:tcPr>
          <w:p w:rsidR="004E71A8" w:rsidRPr="00152E0B" w:rsidRDefault="00152E0B" w:rsidP="004E71A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2E0B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прошел экспертизу (заседание              от 27 марта 2020 г.)</w:t>
            </w:r>
          </w:p>
        </w:tc>
        <w:tc>
          <w:tcPr>
            <w:tcW w:w="584" w:type="pct"/>
          </w:tcPr>
          <w:p w:rsidR="004E71A8" w:rsidRPr="00EA647A" w:rsidRDefault="004E71A8" w:rsidP="00152E0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</w:tcPr>
          <w:p w:rsidR="004E71A8" w:rsidRPr="00152E0B" w:rsidRDefault="00152E0B" w:rsidP="004E71A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E0B">
              <w:rPr>
                <w:rFonts w:ascii="Times New Roman" w:hAnsi="Times New Roman" w:cs="Times New Roman"/>
                <w:sz w:val="23"/>
                <w:szCs w:val="23"/>
              </w:rPr>
              <w:t>Опыт инновационной площадки внесён в базу данных МКУ ИМЦ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 Амурска и Амурского района</w:t>
            </w:r>
          </w:p>
        </w:tc>
      </w:tr>
      <w:tr w:rsidR="004E71A8" w:rsidRPr="00EA647A" w:rsidTr="00FD7FC1">
        <w:tc>
          <w:tcPr>
            <w:tcW w:w="401" w:type="pct"/>
          </w:tcPr>
          <w:p w:rsidR="004E71A8" w:rsidRPr="00EA647A" w:rsidRDefault="004E71A8" w:rsidP="004E71A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pct"/>
          </w:tcPr>
          <w:p w:rsidR="004E71A8" w:rsidRPr="008730EA" w:rsidRDefault="003E55EE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Разработать оценку мета-предметной читательской грамтности на межпред-метной основе;</w:t>
            </w:r>
          </w:p>
          <w:p w:rsidR="00E47928" w:rsidRDefault="00E47928" w:rsidP="00E4792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28" w:rsidRDefault="00E47928" w:rsidP="00E4792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комплект памяток для работы с текстом для всех педагогов школы</w:t>
            </w:r>
          </w:p>
          <w:p w:rsidR="00E47928" w:rsidRPr="008730EA" w:rsidRDefault="00E47928" w:rsidP="00E4792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shd w:val="clear" w:color="auto" w:fill="auto"/>
          </w:tcPr>
          <w:p w:rsidR="003E55EE" w:rsidRPr="008730EA" w:rsidRDefault="00E47928" w:rsidP="008730E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Подобран комплект текстов для оценивания читательской компетенции</w:t>
            </w:r>
            <w:r w:rsidR="003E55EE" w:rsidRPr="00873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банк опыта технологии</w:t>
            </w:r>
          </w:p>
          <w:p w:rsidR="00E47928" w:rsidRDefault="00E47928" w:rsidP="00E47928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28" w:rsidRDefault="00E47928" w:rsidP="00E47928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Разработан, апробирован и внедрён комплект памяток </w:t>
            </w:r>
            <w:r w:rsidR="00D77125">
              <w:rPr>
                <w:rFonts w:ascii="Times New Roman" w:hAnsi="Times New Roman" w:cs="Times New Roman"/>
                <w:sz w:val="24"/>
                <w:szCs w:val="24"/>
              </w:rPr>
              <w:t>для педагогов и обучающихся при работе с текстом: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«Учись выделять главное»;</w:t>
            </w:r>
          </w:p>
          <w:p w:rsidR="00E47928" w:rsidRDefault="00E47928" w:rsidP="00E47928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сравнивать»;</w:t>
            </w:r>
          </w:p>
          <w:p w:rsidR="00E47928" w:rsidRDefault="00E47928" w:rsidP="00E47928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 обобщать»</w:t>
            </w:r>
          </w:p>
          <w:p w:rsidR="00E47928" w:rsidRPr="008730EA" w:rsidRDefault="00E47928" w:rsidP="00E47928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shd w:val="clear" w:color="auto" w:fill="auto"/>
          </w:tcPr>
          <w:p w:rsidR="003E55EE" w:rsidRPr="008730EA" w:rsidRDefault="003E55EE" w:rsidP="00873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группе по систематизации материалов:</w:t>
            </w:r>
          </w:p>
          <w:p w:rsidR="003E55EE" w:rsidRPr="008730EA" w:rsidRDefault="003E55EE" w:rsidP="008730EA">
            <w:pPr>
              <w:pStyle w:val="a3"/>
              <w:numPr>
                <w:ilvl w:val="0"/>
                <w:numId w:val="22"/>
              </w:numPr>
              <w:spacing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Диагностика общего уровня чтения (МПР) ;</w:t>
            </w:r>
          </w:p>
          <w:p w:rsidR="004E71A8" w:rsidRDefault="003E55EE" w:rsidP="008730EA">
            <w:pPr>
              <w:pStyle w:val="a3"/>
              <w:numPr>
                <w:ilvl w:val="0"/>
                <w:numId w:val="22"/>
              </w:numPr>
              <w:spacing w:line="240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Самооценка навыков техники чтения.</w:t>
            </w:r>
          </w:p>
          <w:p w:rsidR="00E47928" w:rsidRPr="008730EA" w:rsidRDefault="00D77125" w:rsidP="00D77125">
            <w:pPr>
              <w:pStyle w:val="a3"/>
              <w:numPr>
                <w:ilvl w:val="0"/>
                <w:numId w:val="22"/>
              </w:numPr>
              <w:spacing w:line="240" w:lineRule="auto"/>
              <w:ind w:left="319" w:hanging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Памятки-ориентиры      учись выделять главное; сравнивать; обобщать</w:t>
            </w:r>
          </w:p>
        </w:tc>
        <w:tc>
          <w:tcPr>
            <w:tcW w:w="584" w:type="pct"/>
          </w:tcPr>
          <w:p w:rsidR="00D50F27" w:rsidRDefault="00D50F27" w:rsidP="008730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A8" w:rsidRPr="008730EA" w:rsidRDefault="003E55EE" w:rsidP="008730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pct"/>
          </w:tcPr>
          <w:p w:rsidR="003E55EE" w:rsidRPr="008730EA" w:rsidRDefault="003E55EE" w:rsidP="008730E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Портфолио группы Электронное портфолио                 </w:t>
            </w:r>
          </w:p>
          <w:p w:rsidR="004E71A8" w:rsidRDefault="004E71A8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E8" w:rsidRDefault="007263E8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E8" w:rsidRDefault="007263E8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E8" w:rsidRDefault="007263E8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E8" w:rsidRDefault="007263E8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3E8" w:rsidRPr="008730EA" w:rsidRDefault="007263E8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A8" w:rsidRPr="00EA647A" w:rsidTr="00FD7FC1">
        <w:tc>
          <w:tcPr>
            <w:tcW w:w="401" w:type="pct"/>
          </w:tcPr>
          <w:p w:rsidR="004E71A8" w:rsidRPr="00EA647A" w:rsidRDefault="004E71A8" w:rsidP="004E71A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pct"/>
          </w:tcPr>
          <w:p w:rsidR="002A4D45" w:rsidRPr="008730EA" w:rsidRDefault="002A4D45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метапредметной читательской грамотности  комплексная на межпред-метной основе;</w:t>
            </w:r>
          </w:p>
          <w:p w:rsidR="002A4D45" w:rsidRPr="008730EA" w:rsidRDefault="002A4D45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118" w:rsidRPr="00BC505C" w:rsidRDefault="002A4D45" w:rsidP="00BC505C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практикум по решению задач открытого типа</w:t>
            </w:r>
          </w:p>
          <w:p w:rsidR="00BC505C" w:rsidRDefault="00BC505C" w:rsidP="0065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18" w:rsidRPr="00655118" w:rsidRDefault="00655118" w:rsidP="0065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1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анкетирование членов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55118">
              <w:rPr>
                <w:rFonts w:ascii="Times New Roman" w:hAnsi="Times New Roman" w:cs="Times New Roman"/>
                <w:sz w:val="24"/>
                <w:szCs w:val="24"/>
              </w:rPr>
              <w:t>с целью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иагностики</w:t>
            </w:r>
            <w:r w:rsidRPr="00655118">
              <w:rPr>
                <w:rFonts w:ascii="Times New Roman" w:hAnsi="Times New Roman" w:cs="Times New Roman"/>
                <w:sz w:val="24"/>
                <w:szCs w:val="24"/>
              </w:rPr>
              <w:t xml:space="preserve"> уровня 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118">
              <w:rPr>
                <w:rFonts w:ascii="Times New Roman" w:hAnsi="Times New Roman" w:cs="Times New Roman"/>
                <w:sz w:val="24"/>
                <w:szCs w:val="24"/>
              </w:rPr>
              <w:t xml:space="preserve">ных компетенций по вопросам </w:t>
            </w:r>
            <w:r w:rsidR="008962A3">
              <w:rPr>
                <w:rFonts w:ascii="Times New Roman" w:hAnsi="Times New Roman" w:cs="Times New Roman"/>
                <w:sz w:val="24"/>
                <w:szCs w:val="24"/>
              </w:rPr>
              <w:t>темы првекта</w:t>
            </w:r>
          </w:p>
          <w:p w:rsidR="00655118" w:rsidRPr="008730EA" w:rsidRDefault="00BC505C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наработанный методический материал</w:t>
            </w:r>
            <w:r w:rsidRPr="00BD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МПР </w:t>
            </w:r>
            <w:r w:rsidRPr="00BD36AB">
              <w:rPr>
                <w:rFonts w:ascii="Times New Roman" w:hAnsi="Times New Roman" w:cs="Times New Roman"/>
                <w:sz w:val="24"/>
                <w:szCs w:val="24"/>
              </w:rPr>
              <w:t xml:space="preserve">в обучении гуманитарным наукам                </w:t>
            </w:r>
          </w:p>
        </w:tc>
        <w:tc>
          <w:tcPr>
            <w:tcW w:w="1168" w:type="pct"/>
            <w:shd w:val="clear" w:color="auto" w:fill="auto"/>
          </w:tcPr>
          <w:p w:rsidR="002A4D45" w:rsidRPr="008730EA" w:rsidRDefault="002A4D45" w:rsidP="008730E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3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Подобран комплект практи-ческих задач открытого типа: банк опыта технологии</w:t>
            </w:r>
          </w:p>
          <w:p w:rsidR="002A4D45" w:rsidRPr="008730EA" w:rsidRDefault="002A4D45" w:rsidP="008730E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D45" w:rsidRPr="008730EA" w:rsidRDefault="002A4D45" w:rsidP="008730E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оценить навыки техники чтения в рамках самооценки каждого ученика</w:t>
            </w:r>
          </w:p>
          <w:p w:rsidR="005E5CCF" w:rsidRPr="008730EA" w:rsidRDefault="005E5CCF" w:rsidP="008730EA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CCF" w:rsidRPr="008730EA" w:rsidRDefault="005E5CCF" w:rsidP="008730EA">
            <w:pPr>
              <w:spacing w:after="0"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Примечание.</w:t>
            </w:r>
            <w:r w:rsidRPr="0087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проведено          (так как основа проведения – живое общение членов инновационной группы)</w:t>
            </w:r>
          </w:p>
          <w:p w:rsidR="004E71A8" w:rsidRDefault="004E71A8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18" w:rsidRDefault="00655118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проведено в дистанционном режиме после сдачи отчетов из-за загруженности педагогов.</w:t>
            </w:r>
          </w:p>
          <w:p w:rsidR="00BC505C" w:rsidRDefault="00BC505C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5C" w:rsidRDefault="008962A3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комплексные работы (метатексты) для диагностики в 3 – 8 классах)</w:t>
            </w:r>
          </w:p>
          <w:p w:rsidR="008962A3" w:rsidRPr="008730EA" w:rsidRDefault="008962A3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проведены в сентябре 2020</w:t>
            </w:r>
          </w:p>
        </w:tc>
        <w:tc>
          <w:tcPr>
            <w:tcW w:w="1023" w:type="pct"/>
            <w:shd w:val="clear" w:color="auto" w:fill="auto"/>
          </w:tcPr>
          <w:p w:rsidR="003E55EE" w:rsidRPr="008730EA" w:rsidRDefault="003E55EE" w:rsidP="008730E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Заседание круглого стола </w:t>
            </w: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«Мониторинг метапред-метных образовательных достижений обучающихся в 3-8 классах» (по итогам итоговой контрольной)</w:t>
            </w:r>
          </w:p>
          <w:p w:rsidR="004E71A8" w:rsidRPr="008730EA" w:rsidRDefault="004E71A8" w:rsidP="008730EA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4E71A8" w:rsidRPr="008730EA" w:rsidRDefault="004E71A8" w:rsidP="008730E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3E55EE" w:rsidRPr="008730EA" w:rsidRDefault="003E55EE" w:rsidP="008730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</w:p>
          <w:p w:rsidR="003E55EE" w:rsidRPr="008730EA" w:rsidRDefault="003E55EE" w:rsidP="008730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1A8" w:rsidRPr="008730EA" w:rsidRDefault="003E55EE" w:rsidP="008730EA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Из-за пандемии (коронавирус)      данное заседание           не проведено, перенесено на сентябрь 2020 г.</w:t>
            </w:r>
          </w:p>
        </w:tc>
      </w:tr>
      <w:tr w:rsidR="004E71A8" w:rsidRPr="00EA647A" w:rsidTr="00FD7FC1">
        <w:tc>
          <w:tcPr>
            <w:tcW w:w="401" w:type="pct"/>
          </w:tcPr>
          <w:p w:rsidR="004E71A8" w:rsidRPr="00EA647A" w:rsidRDefault="004E71A8" w:rsidP="004E71A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" w:type="pct"/>
          </w:tcPr>
          <w:p w:rsidR="004E71A8" w:rsidRPr="00EA647A" w:rsidRDefault="004E71A8" w:rsidP="004E71A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pct"/>
            <w:shd w:val="clear" w:color="auto" w:fill="auto"/>
          </w:tcPr>
          <w:p w:rsidR="004E71A8" w:rsidRPr="00EA647A" w:rsidRDefault="004E71A8" w:rsidP="004E71A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3" w:type="pct"/>
            <w:shd w:val="clear" w:color="auto" w:fill="auto"/>
          </w:tcPr>
          <w:p w:rsidR="004E71A8" w:rsidRPr="00EA647A" w:rsidRDefault="004E71A8" w:rsidP="004E71A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</w:tcPr>
          <w:p w:rsidR="004E71A8" w:rsidRPr="00EA647A" w:rsidRDefault="004E71A8" w:rsidP="004E71A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</w:tcPr>
          <w:p w:rsidR="004E71A8" w:rsidRPr="00EA647A" w:rsidRDefault="004E71A8" w:rsidP="004E71A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3553" w:rsidRPr="00EA647A" w:rsidRDefault="00103553" w:rsidP="0010355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EA647A" w:rsidRDefault="00EA647A" w:rsidP="00EA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647A">
        <w:rPr>
          <w:rFonts w:ascii="Times New Roman" w:eastAsia="Times New Roman" w:hAnsi="Times New Roman" w:cs="Times New Roman"/>
          <w:sz w:val="26"/>
          <w:szCs w:val="26"/>
        </w:rPr>
        <w:t xml:space="preserve">5. Система </w:t>
      </w:r>
      <w:r w:rsidRPr="00EA647A">
        <w:rPr>
          <w:rFonts w:ascii="Times New Roman" w:eastAsia="Times New Roman" w:hAnsi="Times New Roman" w:cs="Times New Roman"/>
          <w:sz w:val="26"/>
          <w:szCs w:val="26"/>
          <w:u w:val="single"/>
        </w:rPr>
        <w:t>мониторинга</w:t>
      </w:r>
      <w:r w:rsidRPr="00EA647A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деятельности муниципальной инновационной (апробационной) площадки.</w:t>
      </w:r>
    </w:p>
    <w:p w:rsidR="00E83645" w:rsidRPr="00E83645" w:rsidRDefault="00E83645" w:rsidP="00E836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3645">
        <w:rPr>
          <w:rFonts w:ascii="Times New Roman" w:hAnsi="Times New Roman"/>
          <w:sz w:val="24"/>
          <w:szCs w:val="24"/>
        </w:rPr>
        <w:t xml:space="preserve">В начале 2018-2019 учебного провели мониторинговые исследования результатов при формировании навыка смыслового чтения у обучающихся в 4-ом классе. </w:t>
      </w:r>
      <w:r w:rsidRPr="00E83645">
        <w:rPr>
          <w:rFonts w:ascii="Times New Roman" w:hAnsi="Times New Roman"/>
          <w:i/>
          <w:sz w:val="24"/>
          <w:szCs w:val="24"/>
        </w:rPr>
        <w:t>Цель мониторинга:</w:t>
      </w:r>
      <w:r w:rsidRPr="00E83645">
        <w:rPr>
          <w:rFonts w:ascii="Times New Roman" w:hAnsi="Times New Roman"/>
          <w:sz w:val="24"/>
          <w:szCs w:val="24"/>
        </w:rPr>
        <w:t xml:space="preserve"> получение объективной информации о состоянии и динамике сформированности УУД (смыслового чтения) у обучающихся 4 класса.</w:t>
      </w:r>
      <w:r w:rsidR="00D6690C">
        <w:rPr>
          <w:rFonts w:ascii="Times New Roman" w:hAnsi="Times New Roman"/>
          <w:sz w:val="24"/>
          <w:szCs w:val="24"/>
        </w:rPr>
        <w:t xml:space="preserve"> Промежуточная диагностика также свидетельствует о динамике обучающихся 5, 6, 9 классов.</w:t>
      </w:r>
    </w:p>
    <w:p w:rsidR="00E83645" w:rsidRDefault="00E83645" w:rsidP="00D6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45">
        <w:rPr>
          <w:rFonts w:ascii="Times New Roman" w:hAnsi="Times New Roman"/>
          <w:sz w:val="24"/>
          <w:szCs w:val="24"/>
        </w:rPr>
        <w:tab/>
        <w:t>В качестве основного инструмента в мониторинге использовались разраб</w:t>
      </w:r>
      <w:r w:rsidR="00D6690C">
        <w:rPr>
          <w:rFonts w:ascii="Times New Roman" w:hAnsi="Times New Roman"/>
          <w:sz w:val="24"/>
          <w:szCs w:val="24"/>
        </w:rPr>
        <w:t xml:space="preserve">отанные диагностические задания, </w:t>
      </w:r>
      <w:r w:rsidR="00D6690C">
        <w:rPr>
          <w:rFonts w:ascii="Times New Roman" w:hAnsi="Times New Roman" w:cs="Times New Roman"/>
          <w:sz w:val="24"/>
          <w:szCs w:val="24"/>
        </w:rPr>
        <w:t>комплексные работы</w:t>
      </w:r>
      <w:r w:rsidRPr="00E83645">
        <w:rPr>
          <w:rFonts w:ascii="Times New Roman" w:hAnsi="Times New Roman" w:cs="Times New Roman"/>
          <w:sz w:val="24"/>
          <w:szCs w:val="24"/>
        </w:rPr>
        <w:t xml:space="preserve">. </w:t>
      </w:r>
      <w:r w:rsidR="00D669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3645">
        <w:rPr>
          <w:rFonts w:ascii="Times New Roman" w:hAnsi="Times New Roman" w:cs="Times New Roman"/>
          <w:sz w:val="24"/>
          <w:szCs w:val="24"/>
        </w:rPr>
        <w:t>В 2019 учебном году она прошла в 8 классе (координатор проведения: КГКУ «Региональный центр оценки качества образования»). В целом обучающиеся 8 класса справились с комплексной работой: повышенный уровень (4/23%); базовый  9 /52</w:t>
      </w:r>
      <w:r w:rsidRPr="00D6690C">
        <w:rPr>
          <w:rFonts w:ascii="Times New Roman" w:hAnsi="Times New Roman" w:cs="Times New Roman"/>
          <w:sz w:val="24"/>
          <w:szCs w:val="24"/>
        </w:rPr>
        <w:t>%; пониженный  4/23%; низкий 0</w:t>
      </w:r>
      <w:r w:rsidR="00D66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90C" w:rsidRPr="00E83645" w:rsidRDefault="00D6690C" w:rsidP="00D66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работы мы стали применять и в других классах. Особенно широко использовали метатексты</w:t>
      </w:r>
      <w:r w:rsidR="0013200F">
        <w:rPr>
          <w:rFonts w:ascii="Times New Roman" w:hAnsi="Times New Roman" w:cs="Times New Roman"/>
          <w:sz w:val="24"/>
          <w:szCs w:val="24"/>
        </w:rPr>
        <w:t xml:space="preserve"> для обучающихся 3 – 6 классов.</w:t>
      </w:r>
    </w:p>
    <w:p w:rsidR="00E83645" w:rsidRPr="00D6690C" w:rsidRDefault="00E83645" w:rsidP="00E836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64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E83645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общего уровня чтения в 5-6 классах в целом улучшила показатели отдельных метапредметных результатов обучающихся данных классов. </w:t>
      </w:r>
      <w:r w:rsidRPr="00E83645">
        <w:rPr>
          <w:rFonts w:ascii="Times New Roman" w:eastAsia="Times New Roman" w:hAnsi="Times New Roman" w:cs="Times New Roman"/>
          <w:i/>
          <w:sz w:val="24"/>
          <w:szCs w:val="24"/>
        </w:rPr>
        <w:t xml:space="preserve">Самооценка навыков чтения, которую провели сами ученики </w:t>
      </w:r>
      <w:r w:rsidRPr="00E83645">
        <w:rPr>
          <w:rFonts w:ascii="Times New Roman" w:eastAsia="Times New Roman" w:hAnsi="Times New Roman" w:cs="Times New Roman"/>
          <w:sz w:val="24"/>
          <w:szCs w:val="24"/>
        </w:rPr>
        <w:t>в начале и в конце года, свидетельствует о навыке самоконтроля и движении вперёд в развитии МПР.</w:t>
      </w:r>
    </w:p>
    <w:p w:rsidR="00D6690C" w:rsidRPr="00E83645" w:rsidRDefault="00D6690C" w:rsidP="00E836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90C">
        <w:rPr>
          <w:rFonts w:ascii="Times New Roman" w:eastAsia="Times New Roman" w:hAnsi="Times New Roman" w:cs="Times New Roman"/>
          <w:sz w:val="24"/>
          <w:szCs w:val="24"/>
        </w:rPr>
        <w:t xml:space="preserve">        Диагностика общего уровня читательских компетенций в 7 – 8 классах также свидетельствует о </w:t>
      </w:r>
      <w:r w:rsidR="0013200F">
        <w:rPr>
          <w:rFonts w:ascii="Times New Roman" w:eastAsia="Times New Roman" w:hAnsi="Times New Roman" w:cs="Times New Roman"/>
          <w:sz w:val="24"/>
          <w:szCs w:val="24"/>
        </w:rPr>
        <w:t xml:space="preserve">некотором </w:t>
      </w:r>
      <w:r w:rsidRPr="00D6690C">
        <w:rPr>
          <w:rFonts w:ascii="Times New Roman" w:eastAsia="Times New Roman" w:hAnsi="Times New Roman" w:cs="Times New Roman"/>
          <w:sz w:val="24"/>
          <w:szCs w:val="24"/>
        </w:rPr>
        <w:t xml:space="preserve">повышении отдельных МПР обучающихся (умение выделять главную мысль, сравнивать и обобщать). Итоговое собеседование в 9 классе свидетельствует о </w:t>
      </w:r>
      <w:r w:rsidR="0013200F">
        <w:rPr>
          <w:rFonts w:ascii="Times New Roman" w:eastAsia="Times New Roman" w:hAnsi="Times New Roman" w:cs="Times New Roman"/>
          <w:sz w:val="24"/>
          <w:szCs w:val="24"/>
        </w:rPr>
        <w:t xml:space="preserve">значительном </w:t>
      </w:r>
      <w:r w:rsidRPr="00D6690C">
        <w:rPr>
          <w:rFonts w:ascii="Times New Roman" w:eastAsia="Times New Roman" w:hAnsi="Times New Roman" w:cs="Times New Roman"/>
          <w:sz w:val="24"/>
          <w:szCs w:val="24"/>
        </w:rPr>
        <w:t>движении вперёд (все обучающиеся в 9 классе прошли итогов</w:t>
      </w:r>
      <w:r w:rsidR="0013200F">
        <w:rPr>
          <w:rFonts w:ascii="Times New Roman" w:eastAsia="Times New Roman" w:hAnsi="Times New Roman" w:cs="Times New Roman"/>
          <w:sz w:val="24"/>
          <w:szCs w:val="24"/>
        </w:rPr>
        <w:t xml:space="preserve">ое собеседование с 1-ой попытки). </w:t>
      </w:r>
      <w:r w:rsidRPr="00D66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645" w:rsidRPr="00D6690C" w:rsidRDefault="00E83645" w:rsidP="00EA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F70" w:rsidRPr="00D6690C" w:rsidRDefault="0067172F" w:rsidP="00EA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90C">
        <w:rPr>
          <w:rFonts w:ascii="Times New Roman" w:eastAsia="Times New Roman" w:hAnsi="Times New Roman" w:cs="Times New Roman"/>
          <w:sz w:val="24"/>
          <w:szCs w:val="24"/>
        </w:rPr>
        <w:t>6. Укажите иные формы распространения опыта работы площадки (издательская деятельность, интернет-ресурс</w:t>
      </w:r>
      <w:r w:rsidR="00D6690C">
        <w:rPr>
          <w:rFonts w:ascii="Times New Roman" w:eastAsia="Times New Roman" w:hAnsi="Times New Roman" w:cs="Times New Roman"/>
          <w:sz w:val="24"/>
          <w:szCs w:val="24"/>
        </w:rPr>
        <w:t>ы, сетевое взаимодействие.</w:t>
      </w:r>
    </w:p>
    <w:p w:rsidR="00D6690C" w:rsidRPr="00D6690C" w:rsidRDefault="00D6690C" w:rsidP="00D6690C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690C">
        <w:rPr>
          <w:rFonts w:ascii="Times New Roman" w:hAnsi="Times New Roman"/>
          <w:b/>
          <w:i/>
          <w:sz w:val="24"/>
          <w:szCs w:val="24"/>
        </w:rPr>
        <w:t>Сетевое взаимодействие</w:t>
      </w:r>
    </w:p>
    <w:p w:rsidR="00D6690C" w:rsidRPr="00BD111D" w:rsidRDefault="00D6690C" w:rsidP="00D6690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1D">
        <w:rPr>
          <w:rFonts w:ascii="Times New Roman" w:hAnsi="Times New Roman" w:cs="Times New Roman"/>
          <w:sz w:val="24"/>
          <w:szCs w:val="24"/>
        </w:rPr>
        <w:t xml:space="preserve">Размещение материалов на сайте МБОУ СОШ пос. Известковый Амурского района в разделе «Инновационная площадка </w:t>
      </w:r>
      <w:hyperlink r:id="rId14" w:history="1">
        <w:r w:rsidRPr="00BD111D">
          <w:rPr>
            <w:rStyle w:val="a9"/>
            <w:rFonts w:ascii="Times New Roman" w:hAnsi="Times New Roman" w:cs="Times New Roman"/>
            <w:sz w:val="24"/>
            <w:szCs w:val="24"/>
          </w:rPr>
          <w:t>http://mousohizv.ucoz.ru/index/innovacionnaja</w:t>
        </w:r>
      </w:hyperlink>
    </w:p>
    <w:p w:rsidR="00FF2F70" w:rsidRDefault="00D6690C" w:rsidP="00FF2F70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BD111D">
        <w:rPr>
          <w:rFonts w:ascii="Times New Roman" w:hAnsi="Times New Roman" w:cs="Times New Roman"/>
          <w:sz w:val="24"/>
          <w:szCs w:val="24"/>
        </w:rPr>
        <w:t>Публикация на сайте ИМЦ г. Амурска о</w:t>
      </w:r>
      <w:r>
        <w:rPr>
          <w:rFonts w:ascii="Times New Roman" w:hAnsi="Times New Roman" w:cs="Times New Roman"/>
          <w:sz w:val="24"/>
          <w:szCs w:val="24"/>
        </w:rPr>
        <w:t>ткрытых уроков, мероприят</w:t>
      </w:r>
      <w:r w:rsidRPr="00BD111D">
        <w:rPr>
          <w:rFonts w:ascii="Times New Roman" w:hAnsi="Times New Roman" w:cs="Times New Roman"/>
          <w:sz w:val="24"/>
          <w:szCs w:val="24"/>
        </w:rPr>
        <w:t>ий в рамках проведения «Недели современного урока -2019</w:t>
      </w:r>
      <w:r>
        <w:rPr>
          <w:rFonts w:ascii="Times New Roman" w:hAnsi="Times New Roman" w:cs="Times New Roman"/>
          <w:sz w:val="24"/>
          <w:szCs w:val="24"/>
        </w:rPr>
        <w:t>, 2020</w:t>
      </w:r>
      <w:r w:rsidRPr="00BD111D">
        <w:rPr>
          <w:rFonts w:ascii="Times New Roman" w:hAnsi="Times New Roman" w:cs="Times New Roman"/>
          <w:sz w:val="24"/>
          <w:szCs w:val="24"/>
        </w:rPr>
        <w:t>» для педагогов Амурского муниципального района (из опыта работы).</w:t>
      </w:r>
      <w:hyperlink r:id="rId15" w:history="1">
        <w:r w:rsidRPr="00BD111D">
          <w:rPr>
            <w:rStyle w:val="a9"/>
            <w:rFonts w:ascii="Times New Roman" w:hAnsi="Times New Roman" w:cs="Times New Roman"/>
            <w:sz w:val="24"/>
            <w:szCs w:val="24"/>
          </w:rPr>
          <w:t>https://imz.ucoz.ru/index/0-2</w:t>
        </w:r>
      </w:hyperlink>
    </w:p>
    <w:p w:rsidR="00FF2F70" w:rsidRDefault="00FF2F70" w:rsidP="00FF2F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F70" w:rsidRPr="00FF2F70" w:rsidRDefault="00FF2F70" w:rsidP="00FF2F7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FF2F70">
        <w:rPr>
          <w:rFonts w:ascii="Times New Roman" w:hAnsi="Times New Roman" w:cs="Times New Roman"/>
          <w:b/>
          <w:i/>
          <w:sz w:val="24"/>
          <w:szCs w:val="24"/>
        </w:rPr>
        <w:t>Издательская деятельность</w:t>
      </w:r>
    </w:p>
    <w:p w:rsidR="00FF2F70" w:rsidRDefault="00FF2F70" w:rsidP="00FF2F70">
      <w:pPr>
        <w:pStyle w:val="a3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деятельности инновационной группы распечатан и прошит</w:t>
      </w:r>
      <w:r w:rsidRPr="00BD111D">
        <w:rPr>
          <w:rFonts w:ascii="Times New Roman" w:hAnsi="Times New Roman" w:cs="Times New Roman"/>
          <w:sz w:val="24"/>
          <w:szCs w:val="24"/>
        </w:rPr>
        <w:t xml:space="preserve"> в брошюру, которая будет хранитьс</w:t>
      </w:r>
      <w:r>
        <w:rPr>
          <w:rFonts w:ascii="Times New Roman" w:hAnsi="Times New Roman" w:cs="Times New Roman"/>
          <w:sz w:val="24"/>
          <w:szCs w:val="24"/>
        </w:rPr>
        <w:t>я в методическом кабинете школы.</w:t>
      </w:r>
    </w:p>
    <w:p w:rsidR="00FF2F70" w:rsidRDefault="00FF2F70" w:rsidP="00FF2F70">
      <w:pPr>
        <w:pStyle w:val="a3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методические в папках «Портфолио инновационной группы»</w:t>
      </w:r>
    </w:p>
    <w:p w:rsidR="00FF2F70" w:rsidRDefault="00FF2F70" w:rsidP="00FF2F7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2F70" w:rsidRPr="00904429" w:rsidRDefault="00FF2F70" w:rsidP="00FF2F7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FF2F70">
        <w:rPr>
          <w:rFonts w:ascii="Times New Roman" w:hAnsi="Times New Roman" w:cs="Times New Roman"/>
          <w:b/>
          <w:i/>
          <w:sz w:val="24"/>
          <w:szCs w:val="24"/>
        </w:rPr>
        <w:t>Публикации на профессиональных сайтах</w:t>
      </w:r>
      <w:r w:rsidR="009044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4429" w:rsidRPr="00904429">
        <w:rPr>
          <w:rFonts w:ascii="Times New Roman" w:hAnsi="Times New Roman" w:cs="Times New Roman"/>
          <w:sz w:val="24"/>
          <w:szCs w:val="24"/>
        </w:rPr>
        <w:t>(имеются в виде разработок мероприятий)</w:t>
      </w:r>
    </w:p>
    <w:p w:rsidR="00FF2F70" w:rsidRPr="00904429" w:rsidRDefault="00525486" w:rsidP="00FF2F7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F2F70" w:rsidRPr="00904429">
          <w:rPr>
            <w:rStyle w:val="a9"/>
            <w:rFonts w:ascii="Times New Roman" w:hAnsi="Times New Roman" w:cs="Times New Roman"/>
            <w:sz w:val="24"/>
            <w:szCs w:val="24"/>
          </w:rPr>
          <w:t>https://videouroki.net/blog/</w:t>
        </w:r>
      </w:hyperlink>
    </w:p>
    <w:p w:rsidR="00FF2F70" w:rsidRPr="00FF2F70" w:rsidRDefault="00525486" w:rsidP="00FF2F7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7" w:history="1">
        <w:r w:rsidR="00FF2F70" w:rsidRPr="00FF2F70">
          <w:rPr>
            <w:rStyle w:val="a9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:rsidR="00FF2F70" w:rsidRPr="00FF2F70" w:rsidRDefault="00525486" w:rsidP="00FF2F7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8" w:history="1">
        <w:r w:rsidR="00FF2F70" w:rsidRPr="00FF2F70">
          <w:rPr>
            <w:rStyle w:val="a9"/>
            <w:rFonts w:ascii="Times New Roman" w:hAnsi="Times New Roman" w:cs="Times New Roman"/>
            <w:sz w:val="24"/>
            <w:szCs w:val="24"/>
          </w:rPr>
          <w:t>https://my.1sept.ru/</w:t>
        </w:r>
      </w:hyperlink>
    </w:p>
    <w:p w:rsidR="00FF2F70" w:rsidRPr="00FF2F70" w:rsidRDefault="00525486" w:rsidP="0092720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19" w:history="1">
        <w:r w:rsidR="00FF2F70" w:rsidRPr="00FF2F70">
          <w:rPr>
            <w:rStyle w:val="a9"/>
            <w:rFonts w:ascii="Times New Roman" w:hAnsi="Times New Roman" w:cs="Times New Roman"/>
            <w:sz w:val="24"/>
            <w:szCs w:val="24"/>
          </w:rPr>
          <w:t>http://xn--80aen4cua.xn--p1acf/</w:t>
        </w:r>
      </w:hyperlink>
    </w:p>
    <w:p w:rsidR="00FF2F70" w:rsidRPr="00FF2F70" w:rsidRDefault="00525486" w:rsidP="0092720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20" w:history="1">
        <w:r w:rsidR="00FF2F70" w:rsidRPr="00FF2F70">
          <w:rPr>
            <w:rStyle w:val="a9"/>
            <w:rFonts w:ascii="Times New Roman" w:hAnsi="Times New Roman" w:cs="Times New Roman"/>
            <w:sz w:val="24"/>
            <w:szCs w:val="24"/>
          </w:rPr>
          <w:t>https://mega-talant.com/calendar</w:t>
        </w:r>
      </w:hyperlink>
    </w:p>
    <w:p w:rsidR="00FF2F70" w:rsidRDefault="00FF2F70" w:rsidP="00FF2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2F70" w:rsidRDefault="00FF2F70" w:rsidP="00FF2F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2F70" w:rsidRPr="00FF2F70" w:rsidRDefault="00FF2F70" w:rsidP="00FF2F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70">
        <w:rPr>
          <w:rFonts w:ascii="Times New Roman" w:hAnsi="Times New Roman" w:cs="Times New Roman"/>
          <w:b/>
          <w:sz w:val="24"/>
          <w:szCs w:val="24"/>
        </w:rPr>
        <w:t xml:space="preserve">        Составила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руководитель группы</w:t>
      </w:r>
      <w:r w:rsidRPr="00FF2F7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Тарасенко Светлана Ивановна</w:t>
      </w:r>
    </w:p>
    <w:sectPr w:rsidR="00FF2F70" w:rsidRPr="00FF2F70" w:rsidSect="00E039B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86" w:rsidRDefault="00525486" w:rsidP="005011C2">
      <w:pPr>
        <w:spacing w:after="0" w:line="240" w:lineRule="auto"/>
      </w:pPr>
      <w:r>
        <w:separator/>
      </w:r>
    </w:p>
  </w:endnote>
  <w:endnote w:type="continuationSeparator" w:id="0">
    <w:p w:rsidR="00525486" w:rsidRDefault="00525486" w:rsidP="0050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86" w:rsidRDefault="00525486" w:rsidP="005011C2">
      <w:pPr>
        <w:spacing w:after="0" w:line="240" w:lineRule="auto"/>
      </w:pPr>
      <w:r>
        <w:separator/>
      </w:r>
    </w:p>
  </w:footnote>
  <w:footnote w:type="continuationSeparator" w:id="0">
    <w:p w:rsidR="00525486" w:rsidRDefault="00525486" w:rsidP="00501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B1B"/>
    <w:multiLevelType w:val="hybridMultilevel"/>
    <w:tmpl w:val="2038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972"/>
    <w:multiLevelType w:val="hybridMultilevel"/>
    <w:tmpl w:val="A6A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4EA9"/>
    <w:multiLevelType w:val="hybridMultilevel"/>
    <w:tmpl w:val="EC0052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E55E64"/>
    <w:multiLevelType w:val="hybridMultilevel"/>
    <w:tmpl w:val="EAE88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7D2E"/>
    <w:multiLevelType w:val="hybridMultilevel"/>
    <w:tmpl w:val="393C0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71C7"/>
    <w:multiLevelType w:val="hybridMultilevel"/>
    <w:tmpl w:val="51929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7465"/>
    <w:multiLevelType w:val="hybridMultilevel"/>
    <w:tmpl w:val="077ED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8D22B7"/>
    <w:multiLevelType w:val="hybridMultilevel"/>
    <w:tmpl w:val="E4DA0E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E4A08"/>
    <w:multiLevelType w:val="hybridMultilevel"/>
    <w:tmpl w:val="63C01EC0"/>
    <w:lvl w:ilvl="0" w:tplc="19AEA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26EAC"/>
    <w:multiLevelType w:val="hybridMultilevel"/>
    <w:tmpl w:val="6B24E2F2"/>
    <w:lvl w:ilvl="0" w:tplc="6518DA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85607"/>
    <w:multiLevelType w:val="hybridMultilevel"/>
    <w:tmpl w:val="077ED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E64F52"/>
    <w:multiLevelType w:val="hybridMultilevel"/>
    <w:tmpl w:val="6DFCD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10A7C"/>
    <w:multiLevelType w:val="hybridMultilevel"/>
    <w:tmpl w:val="21948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E10FC8"/>
    <w:multiLevelType w:val="hybridMultilevel"/>
    <w:tmpl w:val="2B329720"/>
    <w:lvl w:ilvl="0" w:tplc="1A523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8232C2"/>
    <w:multiLevelType w:val="hybridMultilevel"/>
    <w:tmpl w:val="886AAFF6"/>
    <w:lvl w:ilvl="0" w:tplc="EBBE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A317B0"/>
    <w:multiLevelType w:val="hybridMultilevel"/>
    <w:tmpl w:val="C1BA8E84"/>
    <w:lvl w:ilvl="0" w:tplc="2F80B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E87711"/>
    <w:multiLevelType w:val="hybridMultilevel"/>
    <w:tmpl w:val="DFDA5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681154"/>
    <w:multiLevelType w:val="hybridMultilevel"/>
    <w:tmpl w:val="3BB4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53D99"/>
    <w:multiLevelType w:val="hybridMultilevel"/>
    <w:tmpl w:val="CCD83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618"/>
    <w:multiLevelType w:val="hybridMultilevel"/>
    <w:tmpl w:val="4D483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553968"/>
    <w:multiLevelType w:val="hybridMultilevel"/>
    <w:tmpl w:val="21948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A75235"/>
    <w:multiLevelType w:val="hybridMultilevel"/>
    <w:tmpl w:val="073CE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E3CFB"/>
    <w:multiLevelType w:val="hybridMultilevel"/>
    <w:tmpl w:val="2DCC3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9A74744"/>
    <w:multiLevelType w:val="hybridMultilevel"/>
    <w:tmpl w:val="5A640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A987C01"/>
    <w:multiLevelType w:val="hybridMultilevel"/>
    <w:tmpl w:val="3CE6CB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9"/>
  </w:num>
  <w:num w:numId="5">
    <w:abstractNumId w:val="22"/>
  </w:num>
  <w:num w:numId="6">
    <w:abstractNumId w:val="7"/>
  </w:num>
  <w:num w:numId="7">
    <w:abstractNumId w:val="6"/>
  </w:num>
  <w:num w:numId="8">
    <w:abstractNumId w:val="12"/>
  </w:num>
  <w:num w:numId="9">
    <w:abstractNumId w:val="23"/>
  </w:num>
  <w:num w:numId="10">
    <w:abstractNumId w:val="16"/>
  </w:num>
  <w:num w:numId="11">
    <w:abstractNumId w:val="2"/>
  </w:num>
  <w:num w:numId="12">
    <w:abstractNumId w:val="13"/>
  </w:num>
  <w:num w:numId="13">
    <w:abstractNumId w:val="17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18"/>
  </w:num>
  <w:num w:numId="19">
    <w:abstractNumId w:val="11"/>
  </w:num>
  <w:num w:numId="20">
    <w:abstractNumId w:val="0"/>
  </w:num>
  <w:num w:numId="21">
    <w:abstractNumId w:val="5"/>
  </w:num>
  <w:num w:numId="22">
    <w:abstractNumId w:val="21"/>
  </w:num>
  <w:num w:numId="23">
    <w:abstractNumId w:val="15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3"/>
    <w:rsid w:val="0000754D"/>
    <w:rsid w:val="00015D14"/>
    <w:rsid w:val="00021301"/>
    <w:rsid w:val="000247C3"/>
    <w:rsid w:val="000302A2"/>
    <w:rsid w:val="00042EF5"/>
    <w:rsid w:val="0006100C"/>
    <w:rsid w:val="00076CC9"/>
    <w:rsid w:val="00077813"/>
    <w:rsid w:val="000804B7"/>
    <w:rsid w:val="000B69B0"/>
    <w:rsid w:val="000C1712"/>
    <w:rsid w:val="000D7460"/>
    <w:rsid w:val="00103553"/>
    <w:rsid w:val="00114F15"/>
    <w:rsid w:val="0013200F"/>
    <w:rsid w:val="00142FC6"/>
    <w:rsid w:val="00152E0B"/>
    <w:rsid w:val="00174BBB"/>
    <w:rsid w:val="00187ECB"/>
    <w:rsid w:val="001A4793"/>
    <w:rsid w:val="001C12F2"/>
    <w:rsid w:val="001D28FB"/>
    <w:rsid w:val="001E26F3"/>
    <w:rsid w:val="00235546"/>
    <w:rsid w:val="00252A6A"/>
    <w:rsid w:val="00253144"/>
    <w:rsid w:val="00270023"/>
    <w:rsid w:val="00281AB3"/>
    <w:rsid w:val="00285017"/>
    <w:rsid w:val="002945D5"/>
    <w:rsid w:val="002A4D45"/>
    <w:rsid w:val="002D5DF7"/>
    <w:rsid w:val="002E2B85"/>
    <w:rsid w:val="002F303B"/>
    <w:rsid w:val="003070CE"/>
    <w:rsid w:val="00331085"/>
    <w:rsid w:val="003440A9"/>
    <w:rsid w:val="00347D06"/>
    <w:rsid w:val="00354115"/>
    <w:rsid w:val="003543AF"/>
    <w:rsid w:val="00374DA8"/>
    <w:rsid w:val="00376F22"/>
    <w:rsid w:val="0038033C"/>
    <w:rsid w:val="0039426C"/>
    <w:rsid w:val="003A1351"/>
    <w:rsid w:val="003B6D8D"/>
    <w:rsid w:val="003C1D89"/>
    <w:rsid w:val="003D0AAE"/>
    <w:rsid w:val="003D7B23"/>
    <w:rsid w:val="003E4056"/>
    <w:rsid w:val="003E55EE"/>
    <w:rsid w:val="003F204C"/>
    <w:rsid w:val="003F5D67"/>
    <w:rsid w:val="004052A4"/>
    <w:rsid w:val="004077A6"/>
    <w:rsid w:val="004206F8"/>
    <w:rsid w:val="00421CD8"/>
    <w:rsid w:val="00422536"/>
    <w:rsid w:val="00453FA5"/>
    <w:rsid w:val="0049015A"/>
    <w:rsid w:val="004903EA"/>
    <w:rsid w:val="00494C6C"/>
    <w:rsid w:val="004B059A"/>
    <w:rsid w:val="004C7C78"/>
    <w:rsid w:val="004E71A8"/>
    <w:rsid w:val="0050039B"/>
    <w:rsid w:val="005011C2"/>
    <w:rsid w:val="0050247C"/>
    <w:rsid w:val="00514A45"/>
    <w:rsid w:val="00525486"/>
    <w:rsid w:val="00531AEF"/>
    <w:rsid w:val="005436C9"/>
    <w:rsid w:val="005458AE"/>
    <w:rsid w:val="00550860"/>
    <w:rsid w:val="0055279B"/>
    <w:rsid w:val="005545E4"/>
    <w:rsid w:val="0057150B"/>
    <w:rsid w:val="0059115A"/>
    <w:rsid w:val="005A2681"/>
    <w:rsid w:val="005A2FF8"/>
    <w:rsid w:val="005B34E9"/>
    <w:rsid w:val="005B4664"/>
    <w:rsid w:val="005D7380"/>
    <w:rsid w:val="005E5CCF"/>
    <w:rsid w:val="00600B39"/>
    <w:rsid w:val="00605D17"/>
    <w:rsid w:val="006214E7"/>
    <w:rsid w:val="00624264"/>
    <w:rsid w:val="006268CF"/>
    <w:rsid w:val="00642166"/>
    <w:rsid w:val="00642E49"/>
    <w:rsid w:val="00643104"/>
    <w:rsid w:val="00650B9D"/>
    <w:rsid w:val="006536B9"/>
    <w:rsid w:val="00655118"/>
    <w:rsid w:val="00670908"/>
    <w:rsid w:val="0067172F"/>
    <w:rsid w:val="006742C0"/>
    <w:rsid w:val="006A3652"/>
    <w:rsid w:val="006A3871"/>
    <w:rsid w:val="006C28BB"/>
    <w:rsid w:val="006C4C2C"/>
    <w:rsid w:val="006F0C6C"/>
    <w:rsid w:val="0071204E"/>
    <w:rsid w:val="00720842"/>
    <w:rsid w:val="00721FAE"/>
    <w:rsid w:val="0072436A"/>
    <w:rsid w:val="007263E8"/>
    <w:rsid w:val="00743196"/>
    <w:rsid w:val="00757A3E"/>
    <w:rsid w:val="00760DA1"/>
    <w:rsid w:val="007A405C"/>
    <w:rsid w:val="007A7873"/>
    <w:rsid w:val="007D17C9"/>
    <w:rsid w:val="007F4581"/>
    <w:rsid w:val="007F6868"/>
    <w:rsid w:val="00811056"/>
    <w:rsid w:val="00815ED8"/>
    <w:rsid w:val="008350BE"/>
    <w:rsid w:val="00845C94"/>
    <w:rsid w:val="00862F42"/>
    <w:rsid w:val="008704CF"/>
    <w:rsid w:val="008730EA"/>
    <w:rsid w:val="0087347F"/>
    <w:rsid w:val="00877734"/>
    <w:rsid w:val="008844DA"/>
    <w:rsid w:val="008962A3"/>
    <w:rsid w:val="008A4ADE"/>
    <w:rsid w:val="008C2FCC"/>
    <w:rsid w:val="008D52B1"/>
    <w:rsid w:val="008E0F44"/>
    <w:rsid w:val="008F126F"/>
    <w:rsid w:val="008F6CC7"/>
    <w:rsid w:val="00900751"/>
    <w:rsid w:val="00904429"/>
    <w:rsid w:val="00927200"/>
    <w:rsid w:val="00943F49"/>
    <w:rsid w:val="009470B5"/>
    <w:rsid w:val="00956662"/>
    <w:rsid w:val="009A07D5"/>
    <w:rsid w:val="009C52A0"/>
    <w:rsid w:val="009D1AE3"/>
    <w:rsid w:val="009D32F9"/>
    <w:rsid w:val="009D3790"/>
    <w:rsid w:val="00A05FDB"/>
    <w:rsid w:val="00A35023"/>
    <w:rsid w:val="00A46A47"/>
    <w:rsid w:val="00AA187E"/>
    <w:rsid w:val="00AA42DD"/>
    <w:rsid w:val="00AA603F"/>
    <w:rsid w:val="00AB05F4"/>
    <w:rsid w:val="00AD06B9"/>
    <w:rsid w:val="00AD4CD6"/>
    <w:rsid w:val="00AD57A7"/>
    <w:rsid w:val="00B03DA1"/>
    <w:rsid w:val="00B06DAE"/>
    <w:rsid w:val="00B11F30"/>
    <w:rsid w:val="00B24B31"/>
    <w:rsid w:val="00B35C55"/>
    <w:rsid w:val="00B37A03"/>
    <w:rsid w:val="00B646DB"/>
    <w:rsid w:val="00B76891"/>
    <w:rsid w:val="00B77404"/>
    <w:rsid w:val="00B949AD"/>
    <w:rsid w:val="00B9639F"/>
    <w:rsid w:val="00BA4F4E"/>
    <w:rsid w:val="00BC0914"/>
    <w:rsid w:val="00BC505C"/>
    <w:rsid w:val="00BD257B"/>
    <w:rsid w:val="00BD36AB"/>
    <w:rsid w:val="00BE3AAB"/>
    <w:rsid w:val="00BF6D8B"/>
    <w:rsid w:val="00C05F24"/>
    <w:rsid w:val="00C13C03"/>
    <w:rsid w:val="00C3752F"/>
    <w:rsid w:val="00C6176E"/>
    <w:rsid w:val="00C74F94"/>
    <w:rsid w:val="00C83638"/>
    <w:rsid w:val="00C86A9E"/>
    <w:rsid w:val="00C92C61"/>
    <w:rsid w:val="00C93656"/>
    <w:rsid w:val="00C97D4E"/>
    <w:rsid w:val="00CA6027"/>
    <w:rsid w:val="00CE5591"/>
    <w:rsid w:val="00D11C74"/>
    <w:rsid w:val="00D1556F"/>
    <w:rsid w:val="00D332C3"/>
    <w:rsid w:val="00D45DAE"/>
    <w:rsid w:val="00D50F27"/>
    <w:rsid w:val="00D6690C"/>
    <w:rsid w:val="00D736EB"/>
    <w:rsid w:val="00D74620"/>
    <w:rsid w:val="00D77125"/>
    <w:rsid w:val="00D97653"/>
    <w:rsid w:val="00DB2872"/>
    <w:rsid w:val="00DB5028"/>
    <w:rsid w:val="00DB5230"/>
    <w:rsid w:val="00DD2B4F"/>
    <w:rsid w:val="00DE48CF"/>
    <w:rsid w:val="00E039B4"/>
    <w:rsid w:val="00E07939"/>
    <w:rsid w:val="00E113BA"/>
    <w:rsid w:val="00E126A0"/>
    <w:rsid w:val="00E16C18"/>
    <w:rsid w:val="00E2138A"/>
    <w:rsid w:val="00E34B50"/>
    <w:rsid w:val="00E47928"/>
    <w:rsid w:val="00E61775"/>
    <w:rsid w:val="00E662DC"/>
    <w:rsid w:val="00E83645"/>
    <w:rsid w:val="00E8704D"/>
    <w:rsid w:val="00EA647A"/>
    <w:rsid w:val="00EB2BA0"/>
    <w:rsid w:val="00EB7264"/>
    <w:rsid w:val="00EC0D7B"/>
    <w:rsid w:val="00EC1C52"/>
    <w:rsid w:val="00ED101F"/>
    <w:rsid w:val="00ED27F9"/>
    <w:rsid w:val="00ED33C6"/>
    <w:rsid w:val="00EE2463"/>
    <w:rsid w:val="00F36436"/>
    <w:rsid w:val="00F410D4"/>
    <w:rsid w:val="00F5081A"/>
    <w:rsid w:val="00F53270"/>
    <w:rsid w:val="00F71FF4"/>
    <w:rsid w:val="00F7273C"/>
    <w:rsid w:val="00F8132B"/>
    <w:rsid w:val="00F91089"/>
    <w:rsid w:val="00F971CC"/>
    <w:rsid w:val="00FA0F3D"/>
    <w:rsid w:val="00FA4A27"/>
    <w:rsid w:val="00FD7FC1"/>
    <w:rsid w:val="00FE44EE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49C76"/>
  <w15:docId w15:val="{530DA6D4-A0B1-4DFA-960A-AFE8237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35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1C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1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11C2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60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1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C05F24"/>
  </w:style>
  <w:style w:type="character" w:styleId="a9">
    <w:name w:val="Hyperlink"/>
    <w:basedOn w:val="a0"/>
    <w:uiPriority w:val="99"/>
    <w:semiHidden/>
    <w:unhideWhenUsed/>
    <w:rsid w:val="00422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sohizv.ucoz.ru/index/innovacionnaja_dejatelnost/0-316" TargetMode="External"/><Relationship Id="rId13" Type="http://schemas.openxmlformats.org/officeDocument/2006/relationships/hyperlink" Target="http://mousohizv.ucoz.ru/index/innovacionnaja_dejatelnost/0-316" TargetMode="External"/><Relationship Id="rId18" Type="http://schemas.openxmlformats.org/officeDocument/2006/relationships/hyperlink" Target="https://my.1sep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usohizv.ucoz.ru/index/innovacionnaja_dejatelnost/0-316" TargetMode="External"/><Relationship Id="rId1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blog/" TargetMode="External"/><Relationship Id="rId20" Type="http://schemas.openxmlformats.org/officeDocument/2006/relationships/hyperlink" Target="https://mega-talant.com/calend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usohizv.ucoz.ru/index/innovacionnaja_dejatelnost/0-3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z.ucoz.ru/index/0-2" TargetMode="External"/><Relationship Id="rId10" Type="http://schemas.openxmlformats.org/officeDocument/2006/relationships/hyperlink" Target="http://mousohizv.ucoz.ru/index/innovacionnaja_dejatelnost/0-316" TargetMode="External"/><Relationship Id="rId19" Type="http://schemas.openxmlformats.org/officeDocument/2006/relationships/hyperlink" Target="http://xn--80aen4cua.xn--p1ac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usohizv.ucoz.ru/index/innovacionnaja_dejatelnost/0-316" TargetMode="External"/><Relationship Id="rId14" Type="http://schemas.openxmlformats.org/officeDocument/2006/relationships/hyperlink" Target="http://mousohizv.ucoz.ru/index/innovacionnaj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A20CB-74E3-4A84-9085-A7F8304A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Тарасенко</cp:lastModifiedBy>
  <cp:revision>196</cp:revision>
  <dcterms:created xsi:type="dcterms:W3CDTF">2020-05-12T04:10:00Z</dcterms:created>
  <dcterms:modified xsi:type="dcterms:W3CDTF">2020-05-31T20:20:00Z</dcterms:modified>
</cp:coreProperties>
</file>