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0A" w:rsidRDefault="00206C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D3CA" wp14:editId="0A08AE40">
                <wp:simplePos x="0" y="0"/>
                <wp:positionH relativeFrom="margin">
                  <wp:posOffset>-651510</wp:posOffset>
                </wp:positionH>
                <wp:positionV relativeFrom="paragraph">
                  <wp:posOffset>-567690</wp:posOffset>
                </wp:positionV>
                <wp:extent cx="6800850" cy="10658475"/>
                <wp:effectExtent l="0" t="0" r="19050" b="28575"/>
                <wp:wrapNone/>
                <wp:docPr id="22531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800850" cy="1065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5BAE" w:rsidRPr="005B5BAE" w:rsidRDefault="00553E2B" w:rsidP="008B0559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Заседание 7 </w:t>
                            </w:r>
                            <w:r w:rsidR="0037101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FD3DD7" w:rsidRPr="00505C47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05C47" w:rsidRPr="00505C47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71018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446ACE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B055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93ADA" w:rsidRPr="008B055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8 </w:t>
                            </w:r>
                            <w:proofErr w:type="gramStart"/>
                            <w:r w:rsidR="00493ADA" w:rsidRPr="008B055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окт</w:t>
                            </w:r>
                            <w:r w:rsidR="00446ACE" w:rsidRPr="008B055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яб</w:t>
                            </w:r>
                            <w:r w:rsidR="00371018" w:rsidRPr="008B055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ря  </w:t>
                            </w:r>
                            <w:r w:rsidR="00493ADA" w:rsidRPr="008B055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2019</w:t>
                            </w:r>
                            <w:proofErr w:type="gramEnd"/>
                            <w:r w:rsidR="008B0559" w:rsidRPr="008B055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6C4F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0559" w:rsidRPr="008B055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(1 четверть)</w:t>
                            </w:r>
                          </w:p>
                          <w:p w:rsidR="00D8352E" w:rsidRPr="00D74088" w:rsidRDefault="00493ADA" w:rsidP="00D74088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Присутствовало: 7</w:t>
                            </w:r>
                            <w:r w:rsidR="00446ACE" w:rsidRPr="00FC03FA">
                              <w:rPr>
                                <w:bCs/>
                                <w:i/>
                              </w:rPr>
                              <w:t xml:space="preserve"> человек</w:t>
                            </w:r>
                            <w:r w:rsidR="00D74088">
                              <w:rPr>
                                <w:bCs/>
                                <w:i/>
                              </w:rPr>
                              <w:t xml:space="preserve">                </w:t>
                            </w:r>
                            <w:r>
                              <w:rPr>
                                <w:bCs/>
                                <w:i/>
                              </w:rPr>
                              <w:t xml:space="preserve">1 – декретный 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</w:rPr>
                              <w:t xml:space="preserve">отпуск;   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</w:rPr>
                              <w:t>1 – по уважительной причине</w:t>
                            </w:r>
                          </w:p>
                          <w:p w:rsidR="007D4085" w:rsidRPr="00D74088" w:rsidRDefault="007D4085" w:rsidP="007D4085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 w:rsidRPr="00D74088">
                              <w:rPr>
                                <w:b/>
                                <w:bCs/>
                                <w:i/>
                              </w:rPr>
                              <w:t>Тема</w:t>
                            </w:r>
                            <w:r w:rsidR="00E30A38" w:rsidRPr="00D74088">
                              <w:rPr>
                                <w:b/>
                                <w:bCs/>
                                <w:i/>
                              </w:rPr>
                              <w:t>:</w:t>
                            </w:r>
                            <w:r w:rsidRPr="00D74088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493ADA" w:rsidRPr="00D74088">
                              <w:rPr>
                                <w:b/>
                                <w:bCs/>
                              </w:rPr>
                              <w:t>Мониторинг метапредметных результатов в начальной и основной школе</w:t>
                            </w:r>
                          </w:p>
                          <w:p w:rsidR="00493ADA" w:rsidRPr="00493ADA" w:rsidRDefault="00493ADA" w:rsidP="00493ADA">
                            <w:pPr>
                              <w:kinsoku w:val="0"/>
                              <w:overflowPunct w:val="0"/>
                              <w:spacing w:before="96" w:after="12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93AD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Цель:</w:t>
                            </w:r>
                            <w:r w:rsidRPr="00493AD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создать условия для овладения обучающимися </w:t>
                            </w:r>
                            <w:proofErr w:type="spellStart"/>
                            <w:r w:rsidRPr="00493AD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метаумениями</w:t>
                            </w:r>
                            <w:proofErr w:type="spellEnd"/>
                            <w:r w:rsidRPr="00493AD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и </w:t>
                            </w:r>
                            <w:proofErr w:type="spellStart"/>
                            <w:proofErr w:type="gramStart"/>
                            <w:r w:rsidRPr="00493AD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метаспособами</w:t>
                            </w:r>
                            <w:proofErr w:type="spellEnd"/>
                            <w:r w:rsidRPr="00493AD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,   </w:t>
                            </w:r>
                            <w:proofErr w:type="gramEnd"/>
                            <w:r w:rsidRPr="00493AD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направленными на самостоятельную работу с понятиями, с различными видами информации и на применение знаний в измененных и новых условиях.</w:t>
                            </w:r>
                          </w:p>
                          <w:p w:rsidR="00D8352E" w:rsidRPr="00D74088" w:rsidRDefault="0089236A" w:rsidP="00D74088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120" w:afterAutospacing="0"/>
                              <w:ind w:left="709"/>
                              <w:jc w:val="both"/>
                              <w:textAlignment w:val="baseline"/>
                              <w:rPr>
                                <w:bCs/>
                                <w:color w:val="262626"/>
                                <w:kern w:val="24"/>
                              </w:rPr>
                            </w:pPr>
                            <w:r w:rsidRPr="00D63295">
                              <w:rPr>
                                <w:b/>
                                <w:i/>
                              </w:rPr>
                              <w:t>Ожидаемый результат:</w:t>
                            </w:r>
                            <w:r w:rsidR="00493AD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D74088">
                              <w:rPr>
                                <w:bCs/>
                                <w:color w:val="262626"/>
                                <w:kern w:val="24"/>
                              </w:rPr>
                              <w:t>м</w:t>
                            </w:r>
                            <w:r w:rsidR="00D74088" w:rsidRPr="00513D90">
                              <w:rPr>
                                <w:bCs/>
                                <w:color w:val="262626"/>
                                <w:kern w:val="24"/>
                              </w:rPr>
                              <w:t>етодические</w:t>
                            </w:r>
                            <w:r w:rsidR="00D74088"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="00D74088" w:rsidRPr="00513D90"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рекомендации</w:t>
                            </w:r>
                            <w:proofErr w:type="gramEnd"/>
                            <w:r w:rsidR="00D74088"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="00D74088" w:rsidRPr="00513D90"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по проекти</w:t>
                            </w:r>
                            <w:r w:rsidR="00D74088">
                              <w:rPr>
                                <w:bCs/>
                                <w:color w:val="262626"/>
                                <w:kern w:val="24"/>
                              </w:rPr>
                              <w:t>рованию  способов  достижения  метапредметных результатов</w:t>
                            </w:r>
                            <w:bookmarkStart w:id="0" w:name="_GoBack"/>
                            <w:bookmarkEnd w:id="0"/>
                            <w:r w:rsidR="00D74088" w:rsidRPr="00513D90"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образования и их нормативному оформлению</w:t>
                            </w:r>
                          </w:p>
                          <w:p w:rsidR="00A720F7" w:rsidRPr="002B11AB" w:rsidRDefault="00DD6115" w:rsidP="002B11AB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2B11AB">
                              <w:rPr>
                                <w:b/>
                              </w:rPr>
                              <w:t>План прове</w:t>
                            </w:r>
                            <w:r w:rsidR="00497B3F" w:rsidRPr="002B11AB">
                              <w:rPr>
                                <w:b/>
                              </w:rPr>
                              <w:t>дения круглого стола</w:t>
                            </w:r>
                          </w:p>
                          <w:p w:rsidR="002941D4" w:rsidRDefault="002941D4" w:rsidP="00D74088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20"/>
                              <w:textAlignment w:val="baseline"/>
                              <w:rPr>
                                <w:b/>
                              </w:rPr>
                            </w:pPr>
                            <w:r w:rsidRPr="00513D90">
                              <w:t>Выступление руководителя ИГП (Тарасенко С.И.)</w:t>
                            </w:r>
                            <w:r w:rsidR="00D63295" w:rsidRPr="00513D90">
                              <w:t xml:space="preserve">   </w:t>
                            </w:r>
                            <w:r w:rsidR="00D63295"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="00206C4F">
                              <w:rPr>
                                <w:b/>
                              </w:rPr>
                              <w:t xml:space="preserve">                  </w:t>
                            </w:r>
                            <w:r w:rsidR="00D63295">
                              <w:rPr>
                                <w:b/>
                              </w:rPr>
                              <w:t xml:space="preserve">                  </w:t>
                            </w:r>
                            <w:r w:rsidR="00E30A38">
                              <w:rPr>
                                <w:b/>
                              </w:rPr>
                              <w:t>Те</w:t>
                            </w:r>
                            <w:r w:rsidR="00002E51">
                              <w:rPr>
                                <w:b/>
                              </w:rPr>
                              <w:t xml:space="preserve">ма: </w:t>
                            </w:r>
                            <w:r w:rsidR="00513D90">
                              <w:rPr>
                                <w:b/>
                              </w:rPr>
                              <w:t>Как грамотно осуществить исследование</w:t>
                            </w:r>
                            <w:r w:rsidR="00D74088">
                              <w:rPr>
                                <w:b/>
                              </w:rPr>
                              <w:t xml:space="preserve">                                                        </w:t>
                            </w:r>
                            <w:proofErr w:type="gramStart"/>
                            <w:r w:rsidR="00D74088">
                              <w:rPr>
                                <w:b/>
                              </w:rPr>
                              <w:t xml:space="preserve">   </w:t>
                            </w:r>
                            <w:r w:rsidR="00206C4F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206C4F">
                              <w:rPr>
                                <w:b/>
                              </w:rPr>
                              <w:t>мониторинг метапредметных  результатов</w:t>
                            </w:r>
                            <w:r w:rsidR="00D74088">
                              <w:rPr>
                                <w:b/>
                              </w:rPr>
                              <w:t xml:space="preserve"> </w:t>
                            </w:r>
                            <w:r w:rsidR="00513D90">
                              <w:rPr>
                                <w:b/>
                              </w:rPr>
                              <w:t>в начальной и основной школе</w:t>
                            </w:r>
                            <w:r w:rsidR="00002E51">
                              <w:rPr>
                                <w:b/>
                              </w:rPr>
                              <w:t>)</w:t>
                            </w:r>
                          </w:p>
                          <w:p w:rsidR="00513D90" w:rsidRPr="00D74088" w:rsidRDefault="00513D90" w:rsidP="00BE2A1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D74088">
                              <w:t>Выявление проблемного поля (диагностика, наблюдение)</w:t>
                            </w:r>
                          </w:p>
                          <w:p w:rsidR="00513D90" w:rsidRPr="00D74088" w:rsidRDefault="00513D90" w:rsidP="00BE2A1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D74088">
                              <w:t>Осмысление понятия «проблемное поле»</w:t>
                            </w:r>
                          </w:p>
                          <w:p w:rsidR="00513D90" w:rsidRPr="00D74088" w:rsidRDefault="00513D90" w:rsidP="00513D9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D74088">
                              <w:t>умение выделять главное;</w:t>
                            </w:r>
                          </w:p>
                          <w:p w:rsidR="00513D90" w:rsidRPr="00D74088" w:rsidRDefault="00513D90" w:rsidP="00513D9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D74088">
                              <w:t>умение составлять план текста;</w:t>
                            </w:r>
                          </w:p>
                          <w:p w:rsidR="00513D90" w:rsidRPr="00D74088" w:rsidRDefault="00513D90" w:rsidP="00513D9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D74088">
                              <w:t>умение структурировать информацию;</w:t>
                            </w:r>
                          </w:p>
                          <w:p w:rsidR="00513D90" w:rsidRPr="00D74088" w:rsidRDefault="00513D90" w:rsidP="00513D9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D74088">
                              <w:t>умение отличать мнение от факта;</w:t>
                            </w:r>
                          </w:p>
                          <w:p w:rsidR="00513D90" w:rsidRPr="00D74088" w:rsidRDefault="00513D90" w:rsidP="00513D9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D74088">
                              <w:t>умение оценивать информацию;</w:t>
                            </w:r>
                          </w:p>
                          <w:p w:rsidR="00513D90" w:rsidRPr="00D74088" w:rsidRDefault="00513D90" w:rsidP="00513D9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D74088">
                              <w:t>умение интерпретировать информацию.</w:t>
                            </w:r>
                          </w:p>
                          <w:p w:rsidR="008B0559" w:rsidRPr="00D74088" w:rsidRDefault="00907B2A" w:rsidP="008B055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</w:pPr>
                            <w:r w:rsidRPr="00D74088">
                              <w:t xml:space="preserve">Реализация главного принципа </w:t>
                            </w:r>
                            <w:proofErr w:type="spellStart"/>
                            <w:r w:rsidRPr="00D74088">
                              <w:t>метапредметности</w:t>
                            </w:r>
                            <w:proofErr w:type="spellEnd"/>
                            <w:r w:rsidR="00D8352E" w:rsidRPr="00D74088">
                              <w:t>:</w:t>
                            </w:r>
                            <w:r w:rsidR="00002E51" w:rsidRPr="00D74088">
                              <w:t xml:space="preserve"> </w:t>
                            </w:r>
                            <w:r w:rsidR="002B11AB">
                              <w:t>главная проблема современного образования</w:t>
                            </w:r>
                            <w:r w:rsidR="00002E51" w:rsidRPr="00D74088">
                              <w:t xml:space="preserve"> </w:t>
                            </w:r>
                            <w:r w:rsidR="00D8352E" w:rsidRPr="00D74088">
                              <w:t>и возмож</w:t>
                            </w:r>
                            <w:r w:rsidR="00002E51" w:rsidRPr="00D74088">
                              <w:t xml:space="preserve">ность её разрешения </w:t>
                            </w:r>
                            <w:r w:rsidR="002B11AB">
                              <w:t>(умение мыслить логически)</w:t>
                            </w:r>
                            <w:r w:rsidR="008B0559">
                              <w:t>.</w:t>
                            </w:r>
                          </w:p>
                          <w:p w:rsidR="00D74088" w:rsidRDefault="00D74088" w:rsidP="00D74088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180"/>
                              <w:jc w:val="center"/>
                              <w:textAlignment w:val="baseline"/>
                            </w:pPr>
                          </w:p>
                          <w:p w:rsidR="00907B2A" w:rsidRDefault="00907B2A" w:rsidP="00D74088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180"/>
                              <w:jc w:val="center"/>
                              <w:textAlignment w:val="baseline"/>
                            </w:pPr>
                            <w:r>
                              <w:t xml:space="preserve">В ходе заседания </w:t>
                            </w:r>
                            <w:r w:rsidR="008B0559">
                              <w:t>усвоили разницу</w:t>
                            </w:r>
                            <w:r w:rsidR="00D74088">
                              <w:t xml:space="preserve"> </w:t>
                            </w:r>
                            <w:r w:rsidR="008B0559">
                              <w:t>понятий</w:t>
                            </w:r>
                            <w:r w:rsidR="00D74088">
                              <w:t xml:space="preserve">: </w:t>
                            </w:r>
                            <w:r w:rsidRPr="008B0559">
                              <w:rPr>
                                <w:i/>
                              </w:rPr>
                              <w:t>«</w:t>
                            </w:r>
                            <w:r w:rsidR="008B0559" w:rsidRPr="008B0559">
                              <w:rPr>
                                <w:i/>
                              </w:rPr>
                              <w:t>метазнания</w:t>
                            </w:r>
                            <w:r w:rsidRPr="008B0559">
                              <w:rPr>
                                <w:i/>
                              </w:rPr>
                              <w:t>»</w:t>
                            </w:r>
                            <w:r>
                              <w:t xml:space="preserve"> и </w:t>
                            </w:r>
                            <w:r w:rsidRPr="008B0559">
                              <w:rPr>
                                <w:i/>
                              </w:rPr>
                              <w:t>«</w:t>
                            </w:r>
                            <w:proofErr w:type="spellStart"/>
                            <w:r w:rsidR="008B0559" w:rsidRPr="008B0559">
                              <w:rPr>
                                <w:i/>
                              </w:rPr>
                              <w:t>метадеятельность</w:t>
                            </w:r>
                            <w:proofErr w:type="spellEnd"/>
                            <w:r w:rsidRPr="008B0559">
                              <w:rPr>
                                <w:i/>
                              </w:rPr>
                              <w:t>».</w:t>
                            </w:r>
                            <w:r>
                              <w:t xml:space="preserve"> </w:t>
                            </w:r>
                            <w:r w:rsidR="00D74088">
                              <w:t xml:space="preserve">  </w:t>
                            </w:r>
                          </w:p>
                          <w:p w:rsidR="00C33815" w:rsidRPr="00C33815" w:rsidRDefault="008B0559" w:rsidP="008B055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  <w:proofErr w:type="spellStart"/>
                            <w:r w:rsidRPr="008B0559">
                              <w:rPr>
                                <w:rFonts w:ascii="Arial Black" w:hAnsi="Arial Black"/>
                              </w:rPr>
                              <w:t>метадеятельность</w:t>
                            </w:r>
                            <w:proofErr w:type="spellEnd"/>
                            <w:r w:rsidR="00C33815" w:rsidRPr="008B0559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C33815">
                              <w:t xml:space="preserve">– читать, слушать, выделять главное, сравнивать, обобщать, критически оценивать. </w:t>
                            </w:r>
                            <w:r w:rsidR="00C33815" w:rsidRPr="00C33815">
                              <w:rPr>
                                <w:i/>
                              </w:rPr>
                              <w:t>Мыслительная деятельность – высший уровень МТД.</w:t>
                            </w:r>
                          </w:p>
                          <w:p w:rsidR="00C33815" w:rsidRDefault="00C33815" w:rsidP="00C33815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C33815">
                              <w:rPr>
                                <w:b/>
                              </w:rPr>
                              <w:t xml:space="preserve">Аксиома для педагога </w:t>
                            </w:r>
                            <w:r w:rsidRPr="00C33815">
                              <w:t>на данном этапе:</w:t>
                            </w:r>
                            <w:r w:rsidRPr="00C33815">
                              <w:rPr>
                                <w:b/>
                              </w:rPr>
                              <w:t xml:space="preserve"> СНАЧАЛА НАУЧИТЬ</w:t>
                            </w:r>
                            <w:r>
                              <w:t>,</w:t>
                            </w:r>
                            <w:r w:rsidRPr="00C33815">
                              <w:rPr>
                                <w:b/>
                              </w:rPr>
                              <w:t xml:space="preserve"> а</w:t>
                            </w:r>
                            <w:r>
                              <w:t xml:space="preserve"> </w:t>
                            </w:r>
                            <w:r w:rsidRPr="00C33815">
                              <w:rPr>
                                <w:b/>
                              </w:rPr>
                              <w:t>потом СПРАШИВАТЬ</w:t>
                            </w:r>
                            <w:r>
                              <w:t>!</w:t>
                            </w:r>
                          </w:p>
                          <w:p w:rsidR="00C33815" w:rsidRDefault="008B0559" w:rsidP="008B0559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r w:rsidRPr="008B0559">
                              <w:rPr>
                                <w:rFonts w:ascii="Arial Black" w:hAnsi="Arial Black"/>
                                <w:b/>
                              </w:rPr>
                              <w:t>метазнания</w:t>
                            </w:r>
                            <w:r w:rsidR="00C33815">
                              <w:t xml:space="preserve"> – 1. Понятия      2. Законы          3. Способы </w:t>
                            </w:r>
                          </w:p>
                          <w:p w:rsidR="00907B2A" w:rsidRPr="002B11AB" w:rsidRDefault="00C33815" w:rsidP="002B11AB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120" w:afterAutospacing="0"/>
                              <w:textAlignment w:val="baseline"/>
                              <w:rPr>
                                <w:bCs/>
                                <w:color w:val="262626"/>
                                <w:kern w:val="24"/>
                              </w:rPr>
                            </w:pPr>
                            <w:r w:rsidRPr="00C33815">
                              <w:rPr>
                                <w:b/>
                              </w:rPr>
                              <w:t>Аксиома для педагога</w:t>
                            </w:r>
                            <w:r>
                              <w:t xml:space="preserve"> на этапе: </w:t>
                            </w:r>
                            <w:r w:rsidRPr="00C33815">
                              <w:rPr>
                                <w:b/>
                              </w:rPr>
                              <w:t>СНАЧАЛА ОСВОИТЬ ПОНЯТИЯ, а потом ТВОРИТЬ!</w:t>
                            </w:r>
                          </w:p>
                          <w:p w:rsidR="00125136" w:rsidRPr="00513D90" w:rsidRDefault="002B11AB" w:rsidP="00907B2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</w:pPr>
                            <w:proofErr w:type="spellStart"/>
                            <w:r>
                              <w:t>Метаумени</w:t>
                            </w:r>
                            <w:r w:rsidR="008B0559">
                              <w:t>я</w:t>
                            </w:r>
                            <w:proofErr w:type="spellEnd"/>
                            <w:r w:rsidR="008B0559">
                              <w:t xml:space="preserve"> – присвоенные </w:t>
                            </w:r>
                            <w:proofErr w:type="spellStart"/>
                            <w:r w:rsidR="008B0559">
                              <w:t>метаспособы</w:t>
                            </w:r>
                            <w:proofErr w:type="spellEnd"/>
                            <w:r w:rsidR="008B0559">
                              <w:t xml:space="preserve">, </w:t>
                            </w:r>
                            <w:r w:rsidR="008B0559" w:rsidRPr="008B0559">
                              <w:rPr>
                                <w:b/>
                                <w:u w:val="single"/>
                              </w:rPr>
                              <w:t>меж</w:t>
                            </w:r>
                            <w:r w:rsidR="008B0559">
                              <w:t xml:space="preserve">дисциплинарные, </w:t>
                            </w:r>
                            <w:proofErr w:type="spellStart"/>
                            <w:r w:rsidR="008B0559" w:rsidRPr="008B0559">
                              <w:rPr>
                                <w:b/>
                                <w:u w:val="single"/>
                              </w:rPr>
                              <w:t>над</w:t>
                            </w:r>
                            <w:r w:rsidR="008B0559">
                              <w:t>предметные</w:t>
                            </w:r>
                            <w:proofErr w:type="spellEnd"/>
                            <w:r w:rsidR="008B0559">
                              <w:t>.</w:t>
                            </w:r>
                          </w:p>
                          <w:p w:rsidR="00907B2A" w:rsidRDefault="00125136" w:rsidP="002B11AB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540"/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  <w:r w:rsidRPr="0012513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B41B8C3" wp14:editId="535A0F65">
                                  <wp:extent cx="2656800" cy="17784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800" cy="177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06F6" w:rsidRPr="00AC09CC" w:rsidRDefault="00AC09CC" w:rsidP="00AC09CC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  <w:r w:rsidRPr="00AC09CC">
                              <w:rPr>
                                <w:b/>
                              </w:rPr>
                              <w:t>Решение:</w:t>
                            </w:r>
                          </w:p>
                          <w:p w:rsidR="00AC09CC" w:rsidRDefault="002B11AB" w:rsidP="00206C4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</w:pPr>
                            <w:r>
                              <w:t>Составить памятку «Как работать с понятиями»</w:t>
                            </w:r>
                            <w:r w:rsidR="008B0559">
                              <w:t xml:space="preserve"> (образцы деятельности).</w:t>
                            </w:r>
                          </w:p>
                          <w:p w:rsidR="00ED3D2B" w:rsidRDefault="00206C4F" w:rsidP="00206C4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</w:pPr>
                            <w:r w:rsidRPr="00206C4F">
                              <w:t xml:space="preserve">Оформить памятки: </w:t>
                            </w:r>
                            <w:r w:rsidR="002B11AB" w:rsidRPr="00206C4F">
                              <w:t>Правило-ориентир № 1. «Учись выделять главное</w:t>
                            </w:r>
                            <w:proofErr w:type="gramStart"/>
                            <w:r w:rsidR="002B11AB" w:rsidRPr="00206C4F">
                              <w:t xml:space="preserve">»; </w:t>
                            </w:r>
                            <w:r w:rsidRPr="00206C4F">
                              <w:t xml:space="preserve">  </w:t>
                            </w:r>
                            <w:proofErr w:type="gramEnd"/>
                            <w:r w:rsidRPr="00206C4F">
                              <w:t xml:space="preserve">                                       </w:t>
                            </w:r>
                            <w:r w:rsidR="002B11AB" w:rsidRPr="00206C4F">
                              <w:t xml:space="preserve"> </w:t>
                            </w:r>
                            <w:r w:rsidR="002B11AB" w:rsidRPr="00206C4F">
                              <w:rPr>
                                <w:i/>
                              </w:rPr>
                              <w:t>Правило-ориентир № 2 «</w:t>
                            </w:r>
                            <w:r w:rsidR="002B11AB">
                              <w:t xml:space="preserve">Учись сравнивать»; </w:t>
                            </w:r>
                            <w:r w:rsidR="002B11AB" w:rsidRPr="00206C4F">
                              <w:rPr>
                                <w:i/>
                              </w:rPr>
                              <w:t>Правило-ориентир № 3</w:t>
                            </w:r>
                            <w:r w:rsidR="002B11AB">
                              <w:t xml:space="preserve"> «Учись обобщать»              </w:t>
                            </w:r>
                          </w:p>
                          <w:p w:rsidR="00FC03FA" w:rsidRPr="00FC03FA" w:rsidRDefault="00FC03FA" w:rsidP="00FC03FA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20"/>
                              <w:textAlignment w:val="baseline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FC03FA">
                              <w:rPr>
                                <w:b/>
                                <w:i/>
                              </w:rPr>
                              <w:t xml:space="preserve">Секретарь:   </w:t>
                            </w:r>
                            <w:proofErr w:type="gramEnd"/>
                            <w:r w:rsidRPr="00FC03FA">
                              <w:rPr>
                                <w:b/>
                                <w:i/>
                              </w:rPr>
                              <w:t xml:space="preserve">                     </w:t>
                            </w:r>
                            <w:proofErr w:type="spellStart"/>
                            <w:r w:rsidR="00206C4F">
                              <w:rPr>
                                <w:b/>
                                <w:i/>
                              </w:rPr>
                              <w:t>Зерцова</w:t>
                            </w:r>
                            <w:proofErr w:type="spellEnd"/>
                            <w:r w:rsidR="00206C4F">
                              <w:rPr>
                                <w:b/>
                                <w:i/>
                              </w:rPr>
                              <w:t xml:space="preserve"> А.С.</w:t>
                            </w:r>
                          </w:p>
                          <w:p w:rsidR="00FC03FA" w:rsidRDefault="00FC03FA" w:rsidP="00FC03FA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20"/>
                              <w:textAlignment w:val="baseline"/>
                            </w:pPr>
                          </w:p>
                          <w:p w:rsidR="00FC03FA" w:rsidRDefault="00FC03FA" w:rsidP="00FC03FA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20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FC03FA" w:rsidRDefault="00FC03FA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</w:pPr>
                          </w:p>
                          <w:p w:rsidR="00E406F6" w:rsidRPr="00D31406" w:rsidRDefault="00E406F6" w:rsidP="00D31406">
                            <w:pPr>
                              <w:pStyle w:val="a3"/>
                              <w:kinsoku w:val="0"/>
                              <w:overflowPunct w:val="0"/>
                              <w:spacing w:before="115" w:beforeAutospacing="0" w:after="0" w:afterAutospacing="0"/>
                              <w:ind w:left="709" w:hanging="709"/>
                              <w:jc w:val="both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D13BAA" w:rsidRPr="00FD3DD7" w:rsidRDefault="00D13BAA" w:rsidP="00D13BAA">
                            <w:pPr>
                              <w:pStyle w:val="a4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D3CA" id="Объект 2" o:spid="_x0000_s1026" style="position:absolute;margin-left:-51.3pt;margin-top:-44.7pt;width:535.5pt;height:8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" filled="f">
                <v:path arrowok="t"/>
                <o:lock v:ext="edit" grouping="t"/>
                <v:textbox>
                  <w:txbxContent>
                    <w:p w:rsidR="005B5BAE" w:rsidRPr="005B5BAE" w:rsidRDefault="00553E2B" w:rsidP="008B0559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Заседание 7 </w:t>
                      </w:r>
                      <w:r w:rsidR="0037101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       </w:t>
                      </w:r>
                      <w:r w:rsidR="00FD3DD7" w:rsidRPr="00505C47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</w:t>
                      </w:r>
                      <w:r w:rsidR="00505C47" w:rsidRPr="00505C47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  <w:r w:rsidR="00371018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        </w:t>
                      </w:r>
                      <w:r w:rsidR="00446ACE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      </w:t>
                      </w:r>
                      <w:r w:rsidR="008B0559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  <w:r w:rsidR="00493ADA" w:rsidRPr="008B0559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8 </w:t>
                      </w:r>
                      <w:proofErr w:type="gramStart"/>
                      <w:r w:rsidR="00493ADA" w:rsidRPr="008B0559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окт</w:t>
                      </w:r>
                      <w:r w:rsidR="00446ACE" w:rsidRPr="008B0559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яб</w:t>
                      </w:r>
                      <w:r w:rsidR="00371018" w:rsidRPr="008B0559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ря  </w:t>
                      </w:r>
                      <w:r w:rsidR="00493ADA" w:rsidRPr="008B0559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2019</w:t>
                      </w:r>
                      <w:proofErr w:type="gramEnd"/>
                      <w:r w:rsidR="008B0559" w:rsidRPr="008B0559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206C4F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8B0559" w:rsidRPr="008B0559"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(1 четверть)</w:t>
                      </w:r>
                    </w:p>
                    <w:p w:rsidR="00D8352E" w:rsidRPr="00D74088" w:rsidRDefault="00493ADA" w:rsidP="00D74088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  <w:rPr>
                          <w:bCs/>
                          <w:i/>
                        </w:rPr>
                      </w:pPr>
                      <w:r>
                        <w:rPr>
                          <w:bCs/>
                          <w:i/>
                        </w:rPr>
                        <w:t>Присутствовало: 7</w:t>
                      </w:r>
                      <w:r w:rsidR="00446ACE" w:rsidRPr="00FC03FA">
                        <w:rPr>
                          <w:bCs/>
                          <w:i/>
                        </w:rPr>
                        <w:t xml:space="preserve"> человек</w:t>
                      </w:r>
                      <w:r w:rsidR="00D74088">
                        <w:rPr>
                          <w:bCs/>
                          <w:i/>
                        </w:rPr>
                        <w:t xml:space="preserve">                </w:t>
                      </w:r>
                      <w:r>
                        <w:rPr>
                          <w:bCs/>
                          <w:i/>
                        </w:rPr>
                        <w:t xml:space="preserve">1 – декретный </w:t>
                      </w:r>
                      <w:proofErr w:type="gramStart"/>
                      <w:r>
                        <w:rPr>
                          <w:bCs/>
                          <w:i/>
                        </w:rPr>
                        <w:t xml:space="preserve">отпуск;   </w:t>
                      </w:r>
                      <w:proofErr w:type="gramEnd"/>
                      <w:r>
                        <w:rPr>
                          <w:bCs/>
                          <w:i/>
                        </w:rPr>
                        <w:t>1 – по уважительной причине</w:t>
                      </w:r>
                    </w:p>
                    <w:p w:rsidR="007D4085" w:rsidRPr="00D74088" w:rsidRDefault="007D4085" w:rsidP="007D4085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  <w:rPr>
                          <w:b/>
                          <w:bCs/>
                        </w:rPr>
                      </w:pPr>
                      <w:r w:rsidRPr="00D74088">
                        <w:rPr>
                          <w:b/>
                          <w:bCs/>
                          <w:i/>
                        </w:rPr>
                        <w:t>Тема</w:t>
                      </w:r>
                      <w:r w:rsidR="00E30A38" w:rsidRPr="00D74088">
                        <w:rPr>
                          <w:b/>
                          <w:bCs/>
                          <w:i/>
                        </w:rPr>
                        <w:t>:</w:t>
                      </w:r>
                      <w:r w:rsidRPr="00D74088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493ADA" w:rsidRPr="00D74088">
                        <w:rPr>
                          <w:b/>
                          <w:bCs/>
                        </w:rPr>
                        <w:t>Мониторинг метапредметных результатов в начальной и основной школе</w:t>
                      </w:r>
                    </w:p>
                    <w:p w:rsidR="00493ADA" w:rsidRPr="00493ADA" w:rsidRDefault="00493ADA" w:rsidP="00493ADA">
                      <w:pPr>
                        <w:kinsoku w:val="0"/>
                        <w:overflowPunct w:val="0"/>
                        <w:spacing w:before="96" w:after="12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93AD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  <w:lang w:eastAsia="ru-RU"/>
                        </w:rPr>
                        <w:t>Цель:</w:t>
                      </w:r>
                      <w:r w:rsidRPr="00493AD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создать условия для овладения обучающимися </w:t>
                      </w:r>
                      <w:proofErr w:type="spellStart"/>
                      <w:r w:rsidRPr="00493AD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ru-RU"/>
                        </w:rPr>
                        <w:t>метаумениями</w:t>
                      </w:r>
                      <w:proofErr w:type="spellEnd"/>
                      <w:r w:rsidRPr="00493AD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и </w:t>
                      </w:r>
                      <w:proofErr w:type="spellStart"/>
                      <w:proofErr w:type="gramStart"/>
                      <w:r w:rsidRPr="00493AD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ru-RU"/>
                        </w:rPr>
                        <w:t>метаспособами</w:t>
                      </w:r>
                      <w:proofErr w:type="spellEnd"/>
                      <w:r w:rsidRPr="00493AD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,   </w:t>
                      </w:r>
                      <w:proofErr w:type="gramEnd"/>
                      <w:r w:rsidRPr="00493AD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направленными на самостоятельную работу с понятиями, с различными видами информации и на применение знаний в измененных и новых условиях.</w:t>
                      </w:r>
                    </w:p>
                    <w:p w:rsidR="00D8352E" w:rsidRPr="00D74088" w:rsidRDefault="0089236A" w:rsidP="00D74088">
                      <w:pPr>
                        <w:pStyle w:val="a3"/>
                        <w:kinsoku w:val="0"/>
                        <w:overflowPunct w:val="0"/>
                        <w:spacing w:before="115" w:beforeAutospacing="0" w:after="120" w:afterAutospacing="0"/>
                        <w:ind w:left="709"/>
                        <w:jc w:val="both"/>
                        <w:textAlignment w:val="baseline"/>
                        <w:rPr>
                          <w:bCs/>
                          <w:color w:val="262626"/>
                          <w:kern w:val="24"/>
                        </w:rPr>
                      </w:pPr>
                      <w:r w:rsidRPr="00D63295">
                        <w:rPr>
                          <w:b/>
                          <w:i/>
                        </w:rPr>
                        <w:t>Ожидаемый результат:</w:t>
                      </w:r>
                      <w:r w:rsidR="00493ADA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D74088">
                        <w:rPr>
                          <w:bCs/>
                          <w:color w:val="262626"/>
                          <w:kern w:val="24"/>
                        </w:rPr>
                        <w:t>м</w:t>
                      </w:r>
                      <w:r w:rsidR="00D74088" w:rsidRPr="00513D90">
                        <w:rPr>
                          <w:bCs/>
                          <w:color w:val="262626"/>
                          <w:kern w:val="24"/>
                        </w:rPr>
                        <w:t>етодические</w:t>
                      </w:r>
                      <w:r w:rsidR="00D74088"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="00D74088" w:rsidRPr="00513D90">
                        <w:rPr>
                          <w:bCs/>
                          <w:color w:val="262626"/>
                          <w:kern w:val="24"/>
                        </w:rPr>
                        <w:t xml:space="preserve"> рекомендации</w:t>
                      </w:r>
                      <w:proofErr w:type="gramEnd"/>
                      <w:r w:rsidR="00D74088"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="00D74088" w:rsidRPr="00513D90">
                        <w:rPr>
                          <w:bCs/>
                          <w:color w:val="262626"/>
                          <w:kern w:val="24"/>
                        </w:rPr>
                        <w:t xml:space="preserve"> по проекти</w:t>
                      </w:r>
                      <w:r w:rsidR="00D74088">
                        <w:rPr>
                          <w:bCs/>
                          <w:color w:val="262626"/>
                          <w:kern w:val="24"/>
                        </w:rPr>
                        <w:t>рованию  способов  достижения  метапредметных результатов</w:t>
                      </w:r>
                      <w:bookmarkStart w:id="1" w:name="_GoBack"/>
                      <w:bookmarkEnd w:id="1"/>
                      <w:r w:rsidR="00D74088" w:rsidRPr="00513D90">
                        <w:rPr>
                          <w:bCs/>
                          <w:color w:val="262626"/>
                          <w:kern w:val="24"/>
                        </w:rPr>
                        <w:t xml:space="preserve"> образования и их нормативному оформлению</w:t>
                      </w:r>
                    </w:p>
                    <w:p w:rsidR="00A720F7" w:rsidRPr="002B11AB" w:rsidRDefault="00DD6115" w:rsidP="002B11AB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2B11AB">
                        <w:rPr>
                          <w:b/>
                        </w:rPr>
                        <w:t>План прове</w:t>
                      </w:r>
                      <w:r w:rsidR="00497B3F" w:rsidRPr="002B11AB">
                        <w:rPr>
                          <w:b/>
                        </w:rPr>
                        <w:t>дения круглого стола</w:t>
                      </w:r>
                    </w:p>
                    <w:p w:rsidR="002941D4" w:rsidRDefault="002941D4" w:rsidP="00D74088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20"/>
                        <w:textAlignment w:val="baseline"/>
                        <w:rPr>
                          <w:b/>
                        </w:rPr>
                      </w:pPr>
                      <w:r w:rsidRPr="00513D90">
                        <w:t>Выступление руководителя ИГП (Тарасенко С.И.)</w:t>
                      </w:r>
                      <w:r w:rsidR="00D63295" w:rsidRPr="00513D90">
                        <w:t xml:space="preserve">   </w:t>
                      </w:r>
                      <w:r w:rsidR="00D63295">
                        <w:rPr>
                          <w:b/>
                        </w:rPr>
                        <w:t xml:space="preserve">                                          </w:t>
                      </w:r>
                      <w:r w:rsidR="00206C4F">
                        <w:rPr>
                          <w:b/>
                        </w:rPr>
                        <w:t xml:space="preserve">                  </w:t>
                      </w:r>
                      <w:r w:rsidR="00D63295">
                        <w:rPr>
                          <w:b/>
                        </w:rPr>
                        <w:t xml:space="preserve">                  </w:t>
                      </w:r>
                      <w:r w:rsidR="00E30A38">
                        <w:rPr>
                          <w:b/>
                        </w:rPr>
                        <w:t>Те</w:t>
                      </w:r>
                      <w:r w:rsidR="00002E51">
                        <w:rPr>
                          <w:b/>
                        </w:rPr>
                        <w:t xml:space="preserve">ма: </w:t>
                      </w:r>
                      <w:r w:rsidR="00513D90">
                        <w:rPr>
                          <w:b/>
                        </w:rPr>
                        <w:t>Как грамотно осуществить исследование</w:t>
                      </w:r>
                      <w:r w:rsidR="00D74088">
                        <w:rPr>
                          <w:b/>
                        </w:rPr>
                        <w:t xml:space="preserve">                                                        </w:t>
                      </w:r>
                      <w:proofErr w:type="gramStart"/>
                      <w:r w:rsidR="00D74088">
                        <w:rPr>
                          <w:b/>
                        </w:rPr>
                        <w:t xml:space="preserve">   </w:t>
                      </w:r>
                      <w:r w:rsidR="00206C4F">
                        <w:rPr>
                          <w:b/>
                        </w:rPr>
                        <w:t>(</w:t>
                      </w:r>
                      <w:proofErr w:type="gramEnd"/>
                      <w:r w:rsidR="00206C4F">
                        <w:rPr>
                          <w:b/>
                        </w:rPr>
                        <w:t>мониторинг метапредметных  результатов</w:t>
                      </w:r>
                      <w:r w:rsidR="00D74088">
                        <w:rPr>
                          <w:b/>
                        </w:rPr>
                        <w:t xml:space="preserve"> </w:t>
                      </w:r>
                      <w:r w:rsidR="00513D90">
                        <w:rPr>
                          <w:b/>
                        </w:rPr>
                        <w:t>в начальной и основной школе</w:t>
                      </w:r>
                      <w:r w:rsidR="00002E51">
                        <w:rPr>
                          <w:b/>
                        </w:rPr>
                        <w:t>)</w:t>
                      </w:r>
                    </w:p>
                    <w:p w:rsidR="00513D90" w:rsidRPr="00D74088" w:rsidRDefault="00513D90" w:rsidP="00BE2A1C">
                      <w:pPr>
                        <w:pStyle w:val="a3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D74088">
                        <w:t>Выявление проблемного поля (диагностика, наблюдение)</w:t>
                      </w:r>
                    </w:p>
                    <w:p w:rsidR="00513D90" w:rsidRPr="00D74088" w:rsidRDefault="00513D90" w:rsidP="00BE2A1C">
                      <w:pPr>
                        <w:pStyle w:val="a3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D74088">
                        <w:t>Осмысление понятия «проблемное поле»</w:t>
                      </w:r>
                    </w:p>
                    <w:p w:rsidR="00513D90" w:rsidRPr="00D74088" w:rsidRDefault="00513D90" w:rsidP="00513D90">
                      <w:pPr>
                        <w:pStyle w:val="a3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D74088">
                        <w:t>умение выделять главное;</w:t>
                      </w:r>
                    </w:p>
                    <w:p w:rsidR="00513D90" w:rsidRPr="00D74088" w:rsidRDefault="00513D90" w:rsidP="00513D90">
                      <w:pPr>
                        <w:pStyle w:val="a3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D74088">
                        <w:t>умение составлять план текста;</w:t>
                      </w:r>
                    </w:p>
                    <w:p w:rsidR="00513D90" w:rsidRPr="00D74088" w:rsidRDefault="00513D90" w:rsidP="00513D90">
                      <w:pPr>
                        <w:pStyle w:val="a3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D74088">
                        <w:t>умение структурировать информацию;</w:t>
                      </w:r>
                    </w:p>
                    <w:p w:rsidR="00513D90" w:rsidRPr="00D74088" w:rsidRDefault="00513D90" w:rsidP="00513D90">
                      <w:pPr>
                        <w:pStyle w:val="a3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D74088">
                        <w:t>умение отличать мнение от факта;</w:t>
                      </w:r>
                    </w:p>
                    <w:p w:rsidR="00513D90" w:rsidRPr="00D74088" w:rsidRDefault="00513D90" w:rsidP="00513D90">
                      <w:pPr>
                        <w:pStyle w:val="a3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D74088">
                        <w:t>умение оценивать информацию;</w:t>
                      </w:r>
                    </w:p>
                    <w:p w:rsidR="00513D90" w:rsidRPr="00D74088" w:rsidRDefault="00513D90" w:rsidP="00513D90">
                      <w:pPr>
                        <w:pStyle w:val="a3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D74088">
                        <w:t>умение интерпретировать информацию.</w:t>
                      </w:r>
                    </w:p>
                    <w:p w:rsidR="008B0559" w:rsidRPr="00D74088" w:rsidRDefault="00907B2A" w:rsidP="008B0559">
                      <w:pPr>
                        <w:pStyle w:val="a3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</w:pPr>
                      <w:r w:rsidRPr="00D74088">
                        <w:t xml:space="preserve">Реализация главного принципа </w:t>
                      </w:r>
                      <w:proofErr w:type="spellStart"/>
                      <w:r w:rsidRPr="00D74088">
                        <w:t>метапредметности</w:t>
                      </w:r>
                      <w:proofErr w:type="spellEnd"/>
                      <w:r w:rsidR="00D8352E" w:rsidRPr="00D74088">
                        <w:t>:</w:t>
                      </w:r>
                      <w:r w:rsidR="00002E51" w:rsidRPr="00D74088">
                        <w:t xml:space="preserve"> </w:t>
                      </w:r>
                      <w:r w:rsidR="002B11AB">
                        <w:t>главная проблема современного образования</w:t>
                      </w:r>
                      <w:r w:rsidR="00002E51" w:rsidRPr="00D74088">
                        <w:t xml:space="preserve"> </w:t>
                      </w:r>
                      <w:r w:rsidR="00D8352E" w:rsidRPr="00D74088">
                        <w:t>и возмож</w:t>
                      </w:r>
                      <w:r w:rsidR="00002E51" w:rsidRPr="00D74088">
                        <w:t xml:space="preserve">ность её разрешения </w:t>
                      </w:r>
                      <w:r w:rsidR="002B11AB">
                        <w:t>(умение мыслить логически)</w:t>
                      </w:r>
                      <w:r w:rsidR="008B0559">
                        <w:t>.</w:t>
                      </w:r>
                    </w:p>
                    <w:p w:rsidR="00D74088" w:rsidRDefault="00D74088" w:rsidP="00D74088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180"/>
                        <w:jc w:val="center"/>
                        <w:textAlignment w:val="baseline"/>
                      </w:pPr>
                    </w:p>
                    <w:p w:rsidR="00907B2A" w:rsidRDefault="00907B2A" w:rsidP="00D74088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180"/>
                        <w:jc w:val="center"/>
                        <w:textAlignment w:val="baseline"/>
                      </w:pPr>
                      <w:r>
                        <w:t xml:space="preserve">В ходе заседания </w:t>
                      </w:r>
                      <w:r w:rsidR="008B0559">
                        <w:t>усвоили разницу</w:t>
                      </w:r>
                      <w:r w:rsidR="00D74088">
                        <w:t xml:space="preserve"> </w:t>
                      </w:r>
                      <w:r w:rsidR="008B0559">
                        <w:t>понятий</w:t>
                      </w:r>
                      <w:r w:rsidR="00D74088">
                        <w:t xml:space="preserve">: </w:t>
                      </w:r>
                      <w:r w:rsidRPr="008B0559">
                        <w:rPr>
                          <w:i/>
                        </w:rPr>
                        <w:t>«</w:t>
                      </w:r>
                      <w:r w:rsidR="008B0559" w:rsidRPr="008B0559">
                        <w:rPr>
                          <w:i/>
                        </w:rPr>
                        <w:t>метазнания</w:t>
                      </w:r>
                      <w:r w:rsidRPr="008B0559">
                        <w:rPr>
                          <w:i/>
                        </w:rPr>
                        <w:t>»</w:t>
                      </w:r>
                      <w:r>
                        <w:t xml:space="preserve"> и </w:t>
                      </w:r>
                      <w:r w:rsidRPr="008B0559">
                        <w:rPr>
                          <w:i/>
                        </w:rPr>
                        <w:t>«</w:t>
                      </w:r>
                      <w:proofErr w:type="spellStart"/>
                      <w:r w:rsidR="008B0559" w:rsidRPr="008B0559">
                        <w:rPr>
                          <w:i/>
                        </w:rPr>
                        <w:t>метадеятельность</w:t>
                      </w:r>
                      <w:proofErr w:type="spellEnd"/>
                      <w:r w:rsidRPr="008B0559">
                        <w:rPr>
                          <w:i/>
                        </w:rPr>
                        <w:t>».</w:t>
                      </w:r>
                      <w:r>
                        <w:t xml:space="preserve"> </w:t>
                      </w:r>
                      <w:r w:rsidR="00D74088">
                        <w:t xml:space="preserve">  </w:t>
                      </w:r>
                    </w:p>
                    <w:p w:rsidR="00C33815" w:rsidRPr="00C33815" w:rsidRDefault="008B0559" w:rsidP="008B0559">
                      <w:pPr>
                        <w:pStyle w:val="a3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8B0559">
                        <w:rPr>
                          <w:rFonts w:ascii="Arial Black" w:hAnsi="Arial Black"/>
                        </w:rPr>
                        <w:t>метадеятельность</w:t>
                      </w:r>
                      <w:proofErr w:type="spellEnd"/>
                      <w:r w:rsidR="00C33815" w:rsidRPr="008B0559">
                        <w:rPr>
                          <w:rFonts w:ascii="Arial Black" w:hAnsi="Arial Black"/>
                        </w:rPr>
                        <w:t xml:space="preserve"> </w:t>
                      </w:r>
                      <w:r w:rsidR="00C33815">
                        <w:t xml:space="preserve">– читать, слушать, выделять главное, сравнивать, обобщать, критически оценивать. </w:t>
                      </w:r>
                      <w:r w:rsidR="00C33815" w:rsidRPr="00C33815">
                        <w:rPr>
                          <w:i/>
                        </w:rPr>
                        <w:t>Мыслительная деятельность – высший уровень МТД.</w:t>
                      </w:r>
                    </w:p>
                    <w:p w:rsidR="00C33815" w:rsidRDefault="00C33815" w:rsidP="00C33815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C33815">
                        <w:rPr>
                          <w:b/>
                        </w:rPr>
                        <w:t xml:space="preserve">Аксиома для педагога </w:t>
                      </w:r>
                      <w:r w:rsidRPr="00C33815">
                        <w:t>на данном этапе:</w:t>
                      </w:r>
                      <w:r w:rsidRPr="00C33815">
                        <w:rPr>
                          <w:b/>
                        </w:rPr>
                        <w:t xml:space="preserve"> СНАЧАЛА НАУЧИТЬ</w:t>
                      </w:r>
                      <w:r>
                        <w:t>,</w:t>
                      </w:r>
                      <w:r w:rsidRPr="00C33815">
                        <w:rPr>
                          <w:b/>
                        </w:rPr>
                        <w:t xml:space="preserve"> а</w:t>
                      </w:r>
                      <w:r>
                        <w:t xml:space="preserve"> </w:t>
                      </w:r>
                      <w:r w:rsidRPr="00C33815">
                        <w:rPr>
                          <w:b/>
                        </w:rPr>
                        <w:t>потом СПРАШИВАТЬ</w:t>
                      </w:r>
                      <w:r>
                        <w:t>!</w:t>
                      </w:r>
                    </w:p>
                    <w:p w:rsidR="00C33815" w:rsidRDefault="008B0559" w:rsidP="008B0559">
                      <w:pPr>
                        <w:pStyle w:val="a3"/>
                        <w:numPr>
                          <w:ilvl w:val="0"/>
                          <w:numId w:val="15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r w:rsidRPr="008B0559">
                        <w:rPr>
                          <w:rFonts w:ascii="Arial Black" w:hAnsi="Arial Black"/>
                          <w:b/>
                        </w:rPr>
                        <w:t>метазнания</w:t>
                      </w:r>
                      <w:r w:rsidR="00C33815">
                        <w:t xml:space="preserve"> – 1. Понятия      2. Законы          3. Способы </w:t>
                      </w:r>
                    </w:p>
                    <w:p w:rsidR="00907B2A" w:rsidRPr="002B11AB" w:rsidRDefault="00C33815" w:rsidP="002B11AB">
                      <w:pPr>
                        <w:pStyle w:val="a3"/>
                        <w:kinsoku w:val="0"/>
                        <w:overflowPunct w:val="0"/>
                        <w:spacing w:before="115" w:beforeAutospacing="0" w:after="120" w:afterAutospacing="0"/>
                        <w:textAlignment w:val="baseline"/>
                        <w:rPr>
                          <w:bCs/>
                          <w:color w:val="262626"/>
                          <w:kern w:val="24"/>
                        </w:rPr>
                      </w:pPr>
                      <w:r w:rsidRPr="00C33815">
                        <w:rPr>
                          <w:b/>
                        </w:rPr>
                        <w:t>Аксиома для педагога</w:t>
                      </w:r>
                      <w:r>
                        <w:t xml:space="preserve"> на этапе: </w:t>
                      </w:r>
                      <w:r w:rsidRPr="00C33815">
                        <w:rPr>
                          <w:b/>
                        </w:rPr>
                        <w:t>СНАЧАЛА ОСВОИТЬ ПОНЯТИЯ, а потом ТВОРИТЬ!</w:t>
                      </w:r>
                    </w:p>
                    <w:p w:rsidR="00125136" w:rsidRPr="00513D90" w:rsidRDefault="002B11AB" w:rsidP="00907B2A">
                      <w:pPr>
                        <w:pStyle w:val="a3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</w:pPr>
                      <w:proofErr w:type="spellStart"/>
                      <w:r>
                        <w:t>Метаумени</w:t>
                      </w:r>
                      <w:r w:rsidR="008B0559">
                        <w:t>я</w:t>
                      </w:r>
                      <w:proofErr w:type="spellEnd"/>
                      <w:r w:rsidR="008B0559">
                        <w:t xml:space="preserve"> – присвоенные </w:t>
                      </w:r>
                      <w:proofErr w:type="spellStart"/>
                      <w:r w:rsidR="008B0559">
                        <w:t>метаспособы</w:t>
                      </w:r>
                      <w:proofErr w:type="spellEnd"/>
                      <w:r w:rsidR="008B0559">
                        <w:t xml:space="preserve">, </w:t>
                      </w:r>
                      <w:r w:rsidR="008B0559" w:rsidRPr="008B0559">
                        <w:rPr>
                          <w:b/>
                          <w:u w:val="single"/>
                        </w:rPr>
                        <w:t>меж</w:t>
                      </w:r>
                      <w:r w:rsidR="008B0559">
                        <w:t xml:space="preserve">дисциплинарные, </w:t>
                      </w:r>
                      <w:proofErr w:type="spellStart"/>
                      <w:r w:rsidR="008B0559" w:rsidRPr="008B0559">
                        <w:rPr>
                          <w:b/>
                          <w:u w:val="single"/>
                        </w:rPr>
                        <w:t>над</w:t>
                      </w:r>
                      <w:r w:rsidR="008B0559">
                        <w:t>предметные</w:t>
                      </w:r>
                      <w:proofErr w:type="spellEnd"/>
                      <w:r w:rsidR="008B0559">
                        <w:t>.</w:t>
                      </w:r>
                    </w:p>
                    <w:p w:rsidR="00907B2A" w:rsidRDefault="00125136" w:rsidP="002B11AB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540"/>
                        <w:jc w:val="both"/>
                        <w:textAlignment w:val="baseline"/>
                        <w:rPr>
                          <w:b/>
                        </w:rPr>
                      </w:pPr>
                      <w:r w:rsidRPr="00125136">
                        <w:rPr>
                          <w:b/>
                          <w:noProof/>
                        </w:rPr>
                        <w:drawing>
                          <wp:inline distT="0" distB="0" distL="0" distR="0" wp14:anchorId="6B41B8C3" wp14:editId="535A0F65">
                            <wp:extent cx="2656800" cy="17784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800" cy="177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06F6" w:rsidRPr="00AC09CC" w:rsidRDefault="00AC09CC" w:rsidP="00AC09CC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jc w:val="both"/>
                        <w:textAlignment w:val="baseline"/>
                        <w:rPr>
                          <w:b/>
                        </w:rPr>
                      </w:pPr>
                      <w:r w:rsidRPr="00AC09CC">
                        <w:rPr>
                          <w:b/>
                        </w:rPr>
                        <w:t>Решение:</w:t>
                      </w:r>
                    </w:p>
                    <w:p w:rsidR="00AC09CC" w:rsidRDefault="002B11AB" w:rsidP="00206C4F">
                      <w:pPr>
                        <w:pStyle w:val="a3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</w:pPr>
                      <w:r>
                        <w:t>Составить памятку «Как работать с понятиями»</w:t>
                      </w:r>
                      <w:r w:rsidR="008B0559">
                        <w:t xml:space="preserve"> (образцы деятельности).</w:t>
                      </w:r>
                    </w:p>
                    <w:p w:rsidR="00ED3D2B" w:rsidRDefault="00206C4F" w:rsidP="00206C4F">
                      <w:pPr>
                        <w:pStyle w:val="a3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</w:pPr>
                      <w:r w:rsidRPr="00206C4F">
                        <w:t xml:space="preserve">Оформить памятки: </w:t>
                      </w:r>
                      <w:r w:rsidR="002B11AB" w:rsidRPr="00206C4F">
                        <w:t>Правило-ориентир № 1. «Учись выделять главное</w:t>
                      </w:r>
                      <w:proofErr w:type="gramStart"/>
                      <w:r w:rsidR="002B11AB" w:rsidRPr="00206C4F">
                        <w:t xml:space="preserve">»; </w:t>
                      </w:r>
                      <w:r w:rsidRPr="00206C4F">
                        <w:t xml:space="preserve">  </w:t>
                      </w:r>
                      <w:proofErr w:type="gramEnd"/>
                      <w:r w:rsidRPr="00206C4F">
                        <w:t xml:space="preserve">                                       </w:t>
                      </w:r>
                      <w:r w:rsidR="002B11AB" w:rsidRPr="00206C4F">
                        <w:t xml:space="preserve"> </w:t>
                      </w:r>
                      <w:r w:rsidR="002B11AB" w:rsidRPr="00206C4F">
                        <w:rPr>
                          <w:i/>
                        </w:rPr>
                        <w:t>Правило-ориентир № 2 «</w:t>
                      </w:r>
                      <w:r w:rsidR="002B11AB">
                        <w:t xml:space="preserve">Учись сравнивать»; </w:t>
                      </w:r>
                      <w:r w:rsidR="002B11AB" w:rsidRPr="00206C4F">
                        <w:rPr>
                          <w:i/>
                        </w:rPr>
                        <w:t>Правило-ориентир № 3</w:t>
                      </w:r>
                      <w:r w:rsidR="002B11AB">
                        <w:t xml:space="preserve"> «Учись обобщать»              </w:t>
                      </w:r>
                    </w:p>
                    <w:p w:rsidR="00FC03FA" w:rsidRPr="00FC03FA" w:rsidRDefault="00FC03FA" w:rsidP="00FC03FA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20"/>
                        <w:textAlignment w:val="baseline"/>
                        <w:rPr>
                          <w:b/>
                          <w:i/>
                        </w:rPr>
                      </w:pPr>
                      <w:proofErr w:type="gramStart"/>
                      <w:r w:rsidRPr="00FC03FA">
                        <w:rPr>
                          <w:b/>
                          <w:i/>
                        </w:rPr>
                        <w:t xml:space="preserve">Секретарь:   </w:t>
                      </w:r>
                      <w:proofErr w:type="gramEnd"/>
                      <w:r w:rsidRPr="00FC03FA">
                        <w:rPr>
                          <w:b/>
                          <w:i/>
                        </w:rPr>
                        <w:t xml:space="preserve">                     </w:t>
                      </w:r>
                      <w:proofErr w:type="spellStart"/>
                      <w:r w:rsidR="00206C4F">
                        <w:rPr>
                          <w:b/>
                          <w:i/>
                        </w:rPr>
                        <w:t>Зерцова</w:t>
                      </w:r>
                      <w:proofErr w:type="spellEnd"/>
                      <w:r w:rsidR="00206C4F">
                        <w:rPr>
                          <w:b/>
                          <w:i/>
                        </w:rPr>
                        <w:t xml:space="preserve"> А.С.</w:t>
                      </w:r>
                    </w:p>
                    <w:p w:rsidR="00FC03FA" w:rsidRDefault="00FC03FA" w:rsidP="00FC03FA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20"/>
                        <w:textAlignment w:val="baseline"/>
                      </w:pPr>
                    </w:p>
                    <w:p w:rsidR="00FC03FA" w:rsidRDefault="00FC03FA" w:rsidP="00FC03FA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20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FC03FA" w:rsidRDefault="00FC03FA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</w:pPr>
                    </w:p>
                    <w:p w:rsidR="00E406F6" w:rsidRPr="00D31406" w:rsidRDefault="00E406F6" w:rsidP="00D31406">
                      <w:pPr>
                        <w:pStyle w:val="a3"/>
                        <w:kinsoku w:val="0"/>
                        <w:overflowPunct w:val="0"/>
                        <w:spacing w:before="115" w:beforeAutospacing="0" w:after="0" w:afterAutospacing="0"/>
                        <w:ind w:left="709" w:hanging="709"/>
                        <w:jc w:val="both"/>
                        <w:textAlignment w:val="baseline"/>
                        <w:rPr>
                          <w:b/>
                        </w:rPr>
                      </w:pPr>
                    </w:p>
                    <w:p w:rsidR="00D13BAA" w:rsidRPr="00FD3DD7" w:rsidRDefault="00D13BAA" w:rsidP="00D13BAA">
                      <w:pPr>
                        <w:pStyle w:val="a4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7B2A" w:rsidRPr="00907B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5B0B7" wp14:editId="75C9119A">
                <wp:simplePos x="0" y="0"/>
                <wp:positionH relativeFrom="margin">
                  <wp:posOffset>2225675</wp:posOffset>
                </wp:positionH>
                <wp:positionV relativeFrom="paragraph">
                  <wp:posOffset>6699885</wp:posOffset>
                </wp:positionV>
                <wp:extent cx="3571875" cy="1600200"/>
                <wp:effectExtent l="0" t="0" r="0" b="0"/>
                <wp:wrapNone/>
                <wp:docPr id="33796" name="Содержимо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718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B2A" w:rsidRPr="00907B2A" w:rsidRDefault="00907B2A" w:rsidP="00907B2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Умение видеть проблему (ставить цель)</w:t>
                            </w:r>
                          </w:p>
                          <w:p w:rsidR="00907B2A" w:rsidRPr="00907B2A" w:rsidRDefault="00907B2A" w:rsidP="00907B2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Умение ставить проблемные вопросы</w:t>
                            </w:r>
                          </w:p>
                          <w:p w:rsidR="00907B2A" w:rsidRPr="00907B2A" w:rsidRDefault="00907B2A" w:rsidP="00907B2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Умение структурировать тексты</w:t>
                            </w:r>
                          </w:p>
                          <w:p w:rsidR="00907B2A" w:rsidRPr="00907B2A" w:rsidRDefault="00907B2A" w:rsidP="00907B2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Умение давать определения</w:t>
                            </w: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понятиям</w:t>
                            </w:r>
                          </w:p>
                          <w:p w:rsidR="00907B2A" w:rsidRPr="00907B2A" w:rsidRDefault="00907B2A" w:rsidP="00907B2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Умение классифицировать объекты и явления</w:t>
                            </w:r>
                          </w:p>
                          <w:p w:rsidR="00907B2A" w:rsidRPr="00907B2A" w:rsidRDefault="00907B2A" w:rsidP="00907B2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Умение делать выводы и умозаключения</w:t>
                            </w:r>
                          </w:p>
                          <w:p w:rsidR="00907B2A" w:rsidRPr="00907B2A" w:rsidRDefault="00907B2A" w:rsidP="00907B2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Умение выдвигать гипотезы</w:t>
                            </w:r>
                          </w:p>
                          <w:p w:rsidR="00907B2A" w:rsidRPr="00907B2A" w:rsidRDefault="00907B2A" w:rsidP="00907B2A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Умение оценивать свой</w:t>
                            </w: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07B2A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уровень понимания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B0B7" id="_x0000_t202" coordsize="21600,21600" o:spt="202" path="m,l,21600r21600,l21600,xe">
                <v:stroke joinstyle="miter"/>
                <v:path gradientshapeok="t" o:connecttype="rect"/>
              </v:shapetype>
              <v:shape id="Содержимое 1" o:spid="_x0000_s1027" type="#_x0000_t202" style="position:absolute;margin-left:175.25pt;margin-top:527.55pt;width:28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" filled="f" stroked="f">
                <v:path arrowok="t"/>
                <v:textbox>
                  <w:txbxContent>
                    <w:p w:rsidR="00907B2A" w:rsidRPr="00907B2A" w:rsidRDefault="00907B2A" w:rsidP="00907B2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Умение видеть проблему (ставить цель)</w:t>
                      </w:r>
                    </w:p>
                    <w:p w:rsidR="00907B2A" w:rsidRPr="00907B2A" w:rsidRDefault="00907B2A" w:rsidP="00907B2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Умение ставить проблемные вопросы</w:t>
                      </w:r>
                    </w:p>
                    <w:p w:rsidR="00907B2A" w:rsidRPr="00907B2A" w:rsidRDefault="00907B2A" w:rsidP="00907B2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Умение структурировать тексты</w:t>
                      </w:r>
                    </w:p>
                    <w:p w:rsidR="00907B2A" w:rsidRPr="00907B2A" w:rsidRDefault="00907B2A" w:rsidP="00907B2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Умение давать определения</w:t>
                      </w:r>
                      <w:r w:rsidRPr="00907B2A">
                        <w:rPr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понятиям</w:t>
                      </w:r>
                    </w:p>
                    <w:p w:rsidR="00907B2A" w:rsidRPr="00907B2A" w:rsidRDefault="00907B2A" w:rsidP="00907B2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Умение классифицировать объекты и явления</w:t>
                      </w:r>
                    </w:p>
                    <w:p w:rsidR="00907B2A" w:rsidRPr="00907B2A" w:rsidRDefault="00907B2A" w:rsidP="00907B2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Умение делать выводы и умозаключения</w:t>
                      </w:r>
                    </w:p>
                    <w:p w:rsidR="00907B2A" w:rsidRPr="00907B2A" w:rsidRDefault="00907B2A" w:rsidP="00907B2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Умение выдвигать гипотезы</w:t>
                      </w:r>
                    </w:p>
                    <w:p w:rsidR="00907B2A" w:rsidRPr="00907B2A" w:rsidRDefault="00907B2A" w:rsidP="00907B2A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>Умение оценивать свой</w:t>
                      </w:r>
                      <w:r w:rsidRPr="00907B2A">
                        <w:rPr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907B2A">
                        <w:rPr>
                          <w:bCs/>
                          <w:color w:val="000000" w:themeColor="text1"/>
                          <w:kern w:val="24"/>
                        </w:rPr>
                        <w:t xml:space="preserve">уровень понимания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E97"/>
    <w:multiLevelType w:val="hybridMultilevel"/>
    <w:tmpl w:val="633A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EB8"/>
    <w:multiLevelType w:val="hybridMultilevel"/>
    <w:tmpl w:val="83C0EFE2"/>
    <w:lvl w:ilvl="0" w:tplc="EBCC89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C0478AC"/>
    <w:multiLevelType w:val="hybridMultilevel"/>
    <w:tmpl w:val="4E044A6A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DCE132E"/>
    <w:multiLevelType w:val="hybridMultilevel"/>
    <w:tmpl w:val="A202B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A78"/>
    <w:multiLevelType w:val="hybridMultilevel"/>
    <w:tmpl w:val="B3789344"/>
    <w:lvl w:ilvl="0" w:tplc="EA0099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E913C6D"/>
    <w:multiLevelType w:val="hybridMultilevel"/>
    <w:tmpl w:val="AE62504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B16DAB"/>
    <w:multiLevelType w:val="hybridMultilevel"/>
    <w:tmpl w:val="11C636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3109D9"/>
    <w:multiLevelType w:val="hybridMultilevel"/>
    <w:tmpl w:val="EFA65F5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B27EF2"/>
    <w:multiLevelType w:val="hybridMultilevel"/>
    <w:tmpl w:val="9B664924"/>
    <w:lvl w:ilvl="0" w:tplc="EA0099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CE704F9"/>
    <w:multiLevelType w:val="hybridMultilevel"/>
    <w:tmpl w:val="B212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6034F"/>
    <w:multiLevelType w:val="hybridMultilevel"/>
    <w:tmpl w:val="48487EB0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0386FE9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447E6"/>
    <w:multiLevelType w:val="hybridMultilevel"/>
    <w:tmpl w:val="931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052FC"/>
    <w:multiLevelType w:val="hybridMultilevel"/>
    <w:tmpl w:val="88E076E2"/>
    <w:lvl w:ilvl="0" w:tplc="327A04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8C8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A6F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C6D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40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AF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E54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E77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2D3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F6074"/>
    <w:multiLevelType w:val="hybridMultilevel"/>
    <w:tmpl w:val="28D6128E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D7"/>
    <w:rsid w:val="00002E51"/>
    <w:rsid w:val="00006702"/>
    <w:rsid w:val="00125136"/>
    <w:rsid w:val="00206C4F"/>
    <w:rsid w:val="002941D4"/>
    <w:rsid w:val="002B11AB"/>
    <w:rsid w:val="00371018"/>
    <w:rsid w:val="00446ACE"/>
    <w:rsid w:val="00493ADA"/>
    <w:rsid w:val="00497B3F"/>
    <w:rsid w:val="004A1321"/>
    <w:rsid w:val="004C73E6"/>
    <w:rsid w:val="00505C47"/>
    <w:rsid w:val="00513D90"/>
    <w:rsid w:val="00553E2B"/>
    <w:rsid w:val="005B5BAE"/>
    <w:rsid w:val="00613527"/>
    <w:rsid w:val="00662EED"/>
    <w:rsid w:val="007D4085"/>
    <w:rsid w:val="008450D9"/>
    <w:rsid w:val="0089236A"/>
    <w:rsid w:val="008B0559"/>
    <w:rsid w:val="008C43B0"/>
    <w:rsid w:val="008F0ECA"/>
    <w:rsid w:val="00907B2A"/>
    <w:rsid w:val="00914D0A"/>
    <w:rsid w:val="00A720F7"/>
    <w:rsid w:val="00AC09CC"/>
    <w:rsid w:val="00B41707"/>
    <w:rsid w:val="00BD5DFE"/>
    <w:rsid w:val="00BE2A1C"/>
    <w:rsid w:val="00C33815"/>
    <w:rsid w:val="00C94560"/>
    <w:rsid w:val="00D13BAA"/>
    <w:rsid w:val="00D31406"/>
    <w:rsid w:val="00D63295"/>
    <w:rsid w:val="00D74088"/>
    <w:rsid w:val="00D8352E"/>
    <w:rsid w:val="00DD6115"/>
    <w:rsid w:val="00E2607D"/>
    <w:rsid w:val="00E30A38"/>
    <w:rsid w:val="00E406F6"/>
    <w:rsid w:val="00ED3D2B"/>
    <w:rsid w:val="00FC03FA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CEAC"/>
  <w15:chartTrackingRefBased/>
  <w15:docId w15:val="{EBBA861D-3C3E-49A2-9946-26E59C9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D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DD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24</cp:revision>
  <cp:lastPrinted>2019-12-31T09:11:00Z</cp:lastPrinted>
  <dcterms:created xsi:type="dcterms:W3CDTF">2018-01-28T20:12:00Z</dcterms:created>
  <dcterms:modified xsi:type="dcterms:W3CDTF">2019-12-31T09:20:00Z</dcterms:modified>
</cp:coreProperties>
</file>